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618" w:rsidRPr="00BE3A6F" w:rsidRDefault="004F7618" w:rsidP="004F7618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BE3A6F">
        <w:rPr>
          <w:rFonts w:ascii="PT Astra Serif" w:hAnsi="PT Astra Serif" w:cs="Times New Roman"/>
          <w:b/>
        </w:rPr>
        <w:t>АДМИНИСТРАЦИЯ МУНИЦИПАЛЬНОГО ОБРАЗОВАНИЯ</w:t>
      </w:r>
    </w:p>
    <w:p w:rsidR="004F7618" w:rsidRPr="00BE3A6F" w:rsidRDefault="004F7618" w:rsidP="004F7618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BE3A6F">
        <w:rPr>
          <w:rFonts w:ascii="PT Astra Serif" w:hAnsi="PT Astra Serif" w:cs="Times New Roman"/>
          <w:b/>
        </w:rPr>
        <w:t>«МЕЛЕКЕССКИЙ РАЙОН» УЛЬЯНОВСКОЙ ОБЛАСТИ</w:t>
      </w:r>
    </w:p>
    <w:p w:rsidR="004F7618" w:rsidRPr="00BE3A6F" w:rsidRDefault="004F7618" w:rsidP="004F7618">
      <w:pPr>
        <w:pStyle w:val="Standard"/>
        <w:jc w:val="center"/>
        <w:rPr>
          <w:rFonts w:ascii="PT Astra Serif" w:hAnsi="PT Astra Serif" w:cs="Times New Roman"/>
          <w:b/>
        </w:rPr>
      </w:pPr>
    </w:p>
    <w:p w:rsidR="004F7618" w:rsidRPr="00BE3A6F" w:rsidRDefault="004F7618" w:rsidP="004F7618">
      <w:pPr>
        <w:pStyle w:val="Standard"/>
        <w:jc w:val="center"/>
        <w:rPr>
          <w:rFonts w:ascii="PT Astra Serif" w:hAnsi="PT Astra Serif" w:cs="Times New Roman"/>
          <w:b/>
        </w:rPr>
      </w:pPr>
    </w:p>
    <w:p w:rsidR="004F7618" w:rsidRPr="00BE3A6F" w:rsidRDefault="004F7618" w:rsidP="004F7618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</w:rPr>
      </w:pPr>
      <w:proofErr w:type="gramStart"/>
      <w:r w:rsidRPr="00BE3A6F">
        <w:rPr>
          <w:rFonts w:ascii="PT Astra Serif" w:hAnsi="PT Astra Serif" w:cs="Times New Roman"/>
          <w:b/>
          <w:sz w:val="32"/>
          <w:szCs w:val="32"/>
        </w:rPr>
        <w:t>П</w:t>
      </w:r>
      <w:proofErr w:type="gramEnd"/>
      <w:r w:rsidRPr="00BE3A6F">
        <w:rPr>
          <w:rFonts w:ascii="PT Astra Serif" w:hAnsi="PT Astra Serif" w:cs="Times New Roman"/>
          <w:b/>
          <w:sz w:val="32"/>
          <w:szCs w:val="32"/>
        </w:rPr>
        <w:t xml:space="preserve"> О С Т А Н О В Л Е Н И Е</w:t>
      </w:r>
    </w:p>
    <w:p w:rsidR="004F7618" w:rsidRPr="00BE3A6F" w:rsidRDefault="004F7618" w:rsidP="004F7618">
      <w:pPr>
        <w:pStyle w:val="Standard"/>
        <w:rPr>
          <w:rFonts w:ascii="PT Astra Serif" w:hAnsi="PT Astra Serif" w:cs="Times New Roman"/>
        </w:rPr>
      </w:pPr>
    </w:p>
    <w:p w:rsidR="004F7618" w:rsidRPr="00BE3A6F" w:rsidRDefault="004F7618" w:rsidP="004F7618">
      <w:pPr>
        <w:pStyle w:val="Standard"/>
        <w:rPr>
          <w:rFonts w:ascii="PT Astra Serif" w:hAnsi="PT Astra Serif" w:cs="Times New Roman"/>
        </w:rPr>
      </w:pPr>
    </w:p>
    <w:p w:rsidR="004F7618" w:rsidRPr="00BE3A6F" w:rsidRDefault="008F5701" w:rsidP="004F7618">
      <w:pPr>
        <w:pStyle w:val="Standard"/>
        <w:spacing w:after="20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03.08.2026</w:t>
      </w:r>
      <w:r w:rsidR="004F7618" w:rsidRPr="00BE3A6F">
        <w:rPr>
          <w:rFonts w:ascii="PT Astra Serif" w:hAnsi="PT Astra Serif" w:cs="Times New Roman"/>
        </w:rPr>
        <w:t xml:space="preserve">  </w:t>
      </w:r>
      <w:r w:rsidR="000F1E4D">
        <w:rPr>
          <w:rFonts w:ascii="PT Astra Serif" w:hAnsi="PT Astra Serif" w:cs="Times New Roman"/>
        </w:rPr>
        <w:t xml:space="preserve">     </w:t>
      </w:r>
      <w:r w:rsidR="004F7618" w:rsidRPr="00BE3A6F">
        <w:rPr>
          <w:rFonts w:ascii="PT Astra Serif" w:hAnsi="PT Astra Serif" w:cs="Times New Roman"/>
        </w:rPr>
        <w:t xml:space="preserve">    </w:t>
      </w:r>
      <w:r w:rsidR="004F7618" w:rsidRPr="00BE3A6F">
        <w:rPr>
          <w:rFonts w:ascii="PT Astra Serif" w:hAnsi="PT Astra Serif" w:cs="Times New Roman"/>
        </w:rPr>
        <w:tab/>
      </w:r>
      <w:r w:rsidR="004F7618" w:rsidRPr="00BE3A6F">
        <w:rPr>
          <w:rFonts w:ascii="PT Astra Serif" w:hAnsi="PT Astra Serif" w:cs="Times New Roman"/>
        </w:rPr>
        <w:tab/>
      </w:r>
      <w:r w:rsidR="004F7618" w:rsidRPr="00BE3A6F">
        <w:rPr>
          <w:rFonts w:ascii="PT Astra Serif" w:hAnsi="PT Astra Serif" w:cs="Times New Roman"/>
        </w:rPr>
        <w:tab/>
        <w:t xml:space="preserve">                                                </w:t>
      </w:r>
      <w:r w:rsidR="00F53001">
        <w:rPr>
          <w:rFonts w:ascii="PT Astra Serif" w:hAnsi="PT Astra Serif" w:cs="Times New Roman"/>
        </w:rPr>
        <w:t xml:space="preserve">       </w:t>
      </w:r>
      <w:r>
        <w:rPr>
          <w:rFonts w:ascii="PT Astra Serif" w:hAnsi="PT Astra Serif" w:cs="Times New Roman"/>
        </w:rPr>
        <w:t xml:space="preserve">              </w:t>
      </w:r>
      <w:r w:rsidR="004F7618" w:rsidRPr="00BE3A6F">
        <w:rPr>
          <w:rFonts w:ascii="PT Astra Serif" w:hAnsi="PT Astra Serif" w:cs="Times New Roman"/>
        </w:rPr>
        <w:t xml:space="preserve">№ </w:t>
      </w:r>
      <w:r>
        <w:rPr>
          <w:rFonts w:ascii="PT Astra Serif" w:hAnsi="PT Astra Serif" w:cs="Times New Roman"/>
        </w:rPr>
        <w:t>1320</w:t>
      </w:r>
    </w:p>
    <w:p w:rsidR="004F7618" w:rsidRPr="00BE3A6F" w:rsidRDefault="004F7618" w:rsidP="004F7618">
      <w:pPr>
        <w:pStyle w:val="Standard"/>
        <w:spacing w:after="200"/>
        <w:rPr>
          <w:rFonts w:ascii="PT Astra Serif" w:hAnsi="PT Astra Serif" w:cs="Times New Roman"/>
        </w:rPr>
      </w:pPr>
      <w:r w:rsidRPr="00BE3A6F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 Экз.___</w:t>
      </w:r>
    </w:p>
    <w:p w:rsidR="004F7618" w:rsidRPr="00BE3A6F" w:rsidRDefault="004F7618" w:rsidP="004F7618">
      <w:pPr>
        <w:pStyle w:val="Standard"/>
        <w:spacing w:after="120"/>
        <w:jc w:val="center"/>
        <w:rPr>
          <w:rFonts w:ascii="PT Astra Serif" w:hAnsi="PT Astra Serif" w:cs="Times New Roman"/>
        </w:rPr>
      </w:pPr>
    </w:p>
    <w:p w:rsidR="004F7618" w:rsidRPr="00BE3A6F" w:rsidRDefault="004F7618" w:rsidP="004F7618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  <w:r w:rsidRPr="00BE3A6F">
        <w:rPr>
          <w:rFonts w:ascii="PT Astra Serif" w:hAnsi="PT Astra Serif" w:cs="Times New Roman"/>
          <w:sz w:val="24"/>
          <w:szCs w:val="24"/>
        </w:rPr>
        <w:t>г. Димитровград</w:t>
      </w:r>
    </w:p>
    <w:p w:rsidR="004F7618" w:rsidRDefault="004F7618" w:rsidP="004F7618">
      <w:pPr>
        <w:pStyle w:val="Standard"/>
        <w:jc w:val="center"/>
        <w:rPr>
          <w:rFonts w:ascii="PT Astra Serif" w:hAnsi="PT Astra Serif" w:cs="Times New Roman"/>
        </w:rPr>
      </w:pPr>
    </w:p>
    <w:p w:rsidR="00BE3A6F" w:rsidRPr="00BE3A6F" w:rsidRDefault="00BE3A6F" w:rsidP="004F7618">
      <w:pPr>
        <w:pStyle w:val="Standard"/>
        <w:jc w:val="center"/>
        <w:rPr>
          <w:rFonts w:ascii="PT Astra Serif" w:hAnsi="PT Astra Serif" w:cs="Times New Roman"/>
        </w:rPr>
      </w:pPr>
    </w:p>
    <w:p w:rsidR="004F7618" w:rsidRPr="00BE3A6F" w:rsidRDefault="004F7618" w:rsidP="004F7618">
      <w:pPr>
        <w:autoSpaceDE w:val="0"/>
        <w:adjustRightInd w:val="0"/>
        <w:ind w:firstLine="540"/>
        <w:jc w:val="center"/>
        <w:rPr>
          <w:rFonts w:ascii="PT Astra Serif" w:hAnsi="PT Astra Serif" w:cs="Arial"/>
          <w:b/>
          <w:sz w:val="28"/>
          <w:szCs w:val="28"/>
        </w:rPr>
      </w:pPr>
      <w:r w:rsidRPr="00BE3A6F">
        <w:rPr>
          <w:rFonts w:ascii="PT Astra Serif" w:hAnsi="PT Astra Serif"/>
          <w:b/>
          <w:sz w:val="28"/>
          <w:szCs w:val="28"/>
        </w:rPr>
        <w:t xml:space="preserve">Об утверждении административного регламента </w:t>
      </w:r>
      <w:r w:rsidRPr="00BE3A6F">
        <w:rPr>
          <w:rFonts w:ascii="PT Astra Serif" w:hAnsi="PT Astra Serif"/>
          <w:b/>
          <w:bCs/>
          <w:sz w:val="28"/>
          <w:szCs w:val="28"/>
        </w:rPr>
        <w:t>предост</w:t>
      </w:r>
      <w:r w:rsidR="00F53001">
        <w:rPr>
          <w:rFonts w:ascii="PT Astra Serif" w:hAnsi="PT Astra Serif"/>
          <w:b/>
          <w:bCs/>
          <w:sz w:val="28"/>
          <w:szCs w:val="28"/>
        </w:rPr>
        <w:t>авления муниципальной услуги «Выдача</w:t>
      </w:r>
      <w:r w:rsidRPr="00BE3A6F">
        <w:rPr>
          <w:rFonts w:ascii="PT Astra Serif" w:hAnsi="PT Astra Serif"/>
          <w:b/>
          <w:bCs/>
          <w:sz w:val="28"/>
          <w:szCs w:val="28"/>
        </w:rPr>
        <w:t xml:space="preserve">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F53001">
        <w:rPr>
          <w:rFonts w:ascii="PT Astra Serif" w:hAnsi="PT Astra Serif"/>
          <w:b/>
          <w:bCs/>
          <w:sz w:val="28"/>
          <w:szCs w:val="28"/>
        </w:rPr>
        <w:t>»</w:t>
      </w:r>
      <w:r w:rsidR="009C1CAE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F7618" w:rsidRPr="00BE3A6F" w:rsidRDefault="004F7618" w:rsidP="004F7618">
      <w:pPr>
        <w:widowControl w:val="0"/>
        <w:autoSpaceDE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4F7618" w:rsidRPr="00BE3A6F" w:rsidRDefault="004F7618" w:rsidP="004F7618">
      <w:pPr>
        <w:widowControl w:val="0"/>
        <w:autoSpaceDE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BE3A6F">
        <w:rPr>
          <w:rFonts w:ascii="PT Astra Serif" w:hAnsi="PT Astra Serif"/>
          <w:bCs/>
          <w:sz w:val="28"/>
          <w:szCs w:val="28"/>
        </w:rPr>
        <w:t xml:space="preserve">В соответствии с Федеральным законом от 25.06.2002 № 73-ФЗ «Об объектах культурного наследия (памятниках истории и культуры) народов Российской Федерации», </w:t>
      </w:r>
      <w:r w:rsidR="00982FB0">
        <w:rPr>
          <w:rFonts w:ascii="PT Astra Serif" w:hAnsi="PT Astra Serif"/>
          <w:bCs/>
          <w:sz w:val="28"/>
          <w:szCs w:val="28"/>
        </w:rPr>
        <w:t>статьёй 14 Федерального закона</w:t>
      </w:r>
      <w:r w:rsidRPr="00BE3A6F">
        <w:rPr>
          <w:rFonts w:ascii="PT Astra Serif" w:hAnsi="PT Astra Serif"/>
          <w:bCs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2A5BD9">
        <w:rPr>
          <w:rFonts w:ascii="PT Astra Serif" w:hAnsi="PT Astra Serif"/>
          <w:sz w:val="28"/>
          <w:szCs w:val="28"/>
        </w:rPr>
        <w:t>,</w:t>
      </w:r>
      <w:r w:rsidR="00982FB0" w:rsidRPr="00982FB0">
        <w:t xml:space="preserve"> </w:t>
      </w:r>
      <w:r w:rsidR="00982FB0" w:rsidRPr="00982FB0">
        <w:rPr>
          <w:rFonts w:ascii="PT Astra Serif" w:hAnsi="PT Astra Serif"/>
          <w:sz w:val="28"/>
          <w:szCs w:val="28"/>
        </w:rPr>
        <w:t>приказом Министерства культуры Российской Федерации от 08.06.2016  № 1278 «Об утверждении порядка выдачи задания на проведение работ по сохранению объекта культурного наследия, включенного в единый государственный</w:t>
      </w:r>
      <w:proofErr w:type="gramEnd"/>
      <w:r w:rsidR="00982FB0" w:rsidRPr="00982FB0">
        <w:rPr>
          <w:rFonts w:ascii="PT Astra Serif" w:hAnsi="PT Astra Serif"/>
          <w:sz w:val="28"/>
          <w:szCs w:val="28"/>
        </w:rPr>
        <w:t xml:space="preserve"> реестр объектов культурного наследия (памятников истории и культуры) народов Российской Федерации, или выявленного объекта культурного наследия»</w:t>
      </w:r>
      <w:r w:rsidR="006610E3">
        <w:rPr>
          <w:rFonts w:ascii="PT Astra Serif" w:hAnsi="PT Astra Serif"/>
          <w:sz w:val="28"/>
          <w:szCs w:val="28"/>
        </w:rPr>
        <w:t xml:space="preserve">, </w:t>
      </w:r>
      <w:r w:rsidR="006610E3" w:rsidRPr="006610E3">
        <w:rPr>
          <w:rFonts w:ascii="PT Astra Serif" w:hAnsi="PT Astra Serif"/>
          <w:sz w:val="28"/>
          <w:szCs w:val="28"/>
        </w:rPr>
        <w:t>постановлением администрации муниципального образования «Мелекесский район» Ульяновской области от 13.07.2023 №1190 «Об утверждении Правил разработки и утверждения административных регламентов предоставления муниципальных услуг»</w:t>
      </w:r>
      <w:r w:rsidR="00982FB0">
        <w:rPr>
          <w:rFonts w:ascii="PT Astra Serif" w:hAnsi="PT Astra Serif"/>
          <w:sz w:val="28"/>
          <w:szCs w:val="28"/>
        </w:rPr>
        <w:t xml:space="preserve">, </w:t>
      </w:r>
      <w:r w:rsidR="002A5BD9">
        <w:rPr>
          <w:rFonts w:ascii="PT Astra Serif" w:hAnsi="PT Astra Serif"/>
          <w:sz w:val="28"/>
          <w:szCs w:val="28"/>
        </w:rPr>
        <w:t xml:space="preserve"> </w:t>
      </w:r>
      <w:r w:rsidR="00982FB0">
        <w:rPr>
          <w:rFonts w:ascii="PT Astra Serif" w:hAnsi="PT Astra Serif"/>
          <w:sz w:val="28"/>
          <w:szCs w:val="28"/>
        </w:rPr>
        <w:t xml:space="preserve">руководствуясь </w:t>
      </w:r>
      <w:r w:rsidR="002A5BD9">
        <w:rPr>
          <w:rFonts w:ascii="PT Astra Serif" w:hAnsi="PT Astra Serif"/>
          <w:sz w:val="28"/>
          <w:szCs w:val="28"/>
        </w:rPr>
        <w:t>У</w:t>
      </w:r>
      <w:r w:rsidRPr="00BE3A6F">
        <w:rPr>
          <w:rFonts w:ascii="PT Astra Serif" w:hAnsi="PT Astra Serif"/>
          <w:sz w:val="28"/>
          <w:szCs w:val="28"/>
        </w:rPr>
        <w:t xml:space="preserve">ставом муниципального образования «Мелекесский район» Ульяновской области, администрация муниципального образования «Мелекесский район» Ульяновской области </w:t>
      </w:r>
      <w:proofErr w:type="gramStart"/>
      <w:r w:rsidRPr="00BE3A6F">
        <w:rPr>
          <w:rFonts w:ascii="PT Astra Serif" w:hAnsi="PT Astra Serif"/>
          <w:sz w:val="28"/>
          <w:szCs w:val="28"/>
        </w:rPr>
        <w:t>п</w:t>
      </w:r>
      <w:proofErr w:type="gramEnd"/>
      <w:r w:rsidRPr="00BE3A6F">
        <w:rPr>
          <w:rFonts w:ascii="PT Astra Serif" w:hAnsi="PT Astra Serif"/>
          <w:sz w:val="28"/>
          <w:szCs w:val="28"/>
        </w:rPr>
        <w:t xml:space="preserve"> о с т а н о в </w:t>
      </w:r>
      <w:proofErr w:type="gramStart"/>
      <w:r w:rsidRPr="00BE3A6F">
        <w:rPr>
          <w:rFonts w:ascii="PT Astra Serif" w:hAnsi="PT Astra Serif"/>
          <w:sz w:val="28"/>
          <w:szCs w:val="28"/>
        </w:rPr>
        <w:t>л</w:t>
      </w:r>
      <w:proofErr w:type="gramEnd"/>
      <w:r w:rsidRPr="00BE3A6F">
        <w:rPr>
          <w:rFonts w:ascii="PT Astra Serif" w:hAnsi="PT Astra Serif"/>
          <w:sz w:val="28"/>
          <w:szCs w:val="28"/>
        </w:rPr>
        <w:t xml:space="preserve"> я е т:</w:t>
      </w:r>
    </w:p>
    <w:p w:rsidR="004F7618" w:rsidRPr="00BE3A6F" w:rsidRDefault="00EC3C73" w:rsidP="004F7618">
      <w:pPr>
        <w:widowControl w:val="0"/>
        <w:autoSpaceDE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Утвердить </w:t>
      </w:r>
      <w:r w:rsidR="004F7618" w:rsidRPr="00BE3A6F">
        <w:rPr>
          <w:rFonts w:ascii="PT Astra Serif" w:hAnsi="PT Astra Serif"/>
          <w:sz w:val="28"/>
          <w:szCs w:val="28"/>
        </w:rPr>
        <w:t>административный регламент предост</w:t>
      </w:r>
      <w:r w:rsidR="00F53001">
        <w:rPr>
          <w:rFonts w:ascii="PT Astra Serif" w:hAnsi="PT Astra Serif"/>
          <w:sz w:val="28"/>
          <w:szCs w:val="28"/>
        </w:rPr>
        <w:t>авления муниципальной услуги «Выдача</w:t>
      </w:r>
      <w:r w:rsidR="004F7618" w:rsidRPr="00BE3A6F">
        <w:rPr>
          <w:rFonts w:ascii="PT Astra Serif" w:hAnsi="PT Astra Serif"/>
          <w:sz w:val="28"/>
          <w:szCs w:val="28"/>
        </w:rPr>
        <w:t xml:space="preserve">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F53001">
        <w:rPr>
          <w:rFonts w:ascii="PT Astra Serif" w:hAnsi="PT Astra Serif"/>
          <w:sz w:val="28"/>
          <w:szCs w:val="28"/>
        </w:rPr>
        <w:t>»</w:t>
      </w:r>
      <w:r w:rsidR="00286D48">
        <w:rPr>
          <w:rFonts w:ascii="PT Astra Serif" w:hAnsi="PT Astra Serif"/>
          <w:sz w:val="28"/>
          <w:szCs w:val="28"/>
        </w:rPr>
        <w:t xml:space="preserve"> согласно приложению</w:t>
      </w:r>
      <w:r w:rsidR="004F7618" w:rsidRPr="00BE3A6F">
        <w:rPr>
          <w:rFonts w:ascii="PT Astra Serif" w:hAnsi="PT Astra Serif"/>
          <w:sz w:val="28"/>
          <w:szCs w:val="28"/>
        </w:rPr>
        <w:t>.</w:t>
      </w:r>
    </w:p>
    <w:p w:rsidR="00F53001" w:rsidRPr="00F53001" w:rsidRDefault="00F53001" w:rsidP="00F53001">
      <w:pPr>
        <w:autoSpaceDE w:val="0"/>
        <w:autoSpaceDN w:val="0"/>
        <w:adjustRightInd w:val="0"/>
        <w:ind w:firstLine="851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lastRenderedPageBreak/>
        <w:t>2. С  момента вступления настоящего постановления в силу, признать утратившими силу:</w:t>
      </w:r>
    </w:p>
    <w:p w:rsidR="00F53001" w:rsidRPr="00F53001" w:rsidRDefault="00F53001" w:rsidP="00F53001">
      <w:pPr>
        <w:autoSpaceDE w:val="0"/>
        <w:autoSpaceDN w:val="0"/>
        <w:adjustRightInd w:val="0"/>
        <w:ind w:firstLine="851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>постановление администрации муниципального образ</w:t>
      </w:r>
      <w:r w:rsidR="00AF3C2E">
        <w:rPr>
          <w:rFonts w:ascii="PT Astra Serif" w:eastAsia="Calibri" w:hAnsi="PT Astra Serif"/>
          <w:bCs/>
          <w:sz w:val="28"/>
          <w:szCs w:val="28"/>
          <w:lang w:eastAsia="en-US"/>
        </w:rPr>
        <w:t>ования «Мелекесский район» от 24.10.2019 №</w:t>
      </w:r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>1</w:t>
      </w:r>
      <w:r w:rsidR="00AF3C2E">
        <w:rPr>
          <w:rFonts w:ascii="PT Astra Serif" w:eastAsia="Calibri" w:hAnsi="PT Astra Serif"/>
          <w:bCs/>
          <w:sz w:val="28"/>
          <w:szCs w:val="28"/>
          <w:lang w:eastAsia="en-US"/>
        </w:rPr>
        <w:t>046</w:t>
      </w:r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«Об утверждении административного регламента предоставления муниципальной услуги </w:t>
      </w:r>
      <w:r w:rsidR="00ED68AE" w:rsidRPr="00ED68AE">
        <w:rPr>
          <w:rFonts w:ascii="PT Astra Serif" w:eastAsia="Calibri" w:hAnsi="PT Astra Serif"/>
          <w:bCs/>
          <w:sz w:val="28"/>
          <w:szCs w:val="28"/>
          <w:lang w:eastAsia="en-US"/>
        </w:rPr>
        <w:t>«Выдача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</w:t>
      </w:r>
      <w:r w:rsidR="00ED68AE">
        <w:rPr>
          <w:rFonts w:ascii="PT Astra Serif" w:eastAsia="Calibri" w:hAnsi="PT Astra Serif"/>
          <w:bCs/>
          <w:sz w:val="28"/>
          <w:szCs w:val="28"/>
          <w:lang w:eastAsia="en-US"/>
        </w:rPr>
        <w:t>) народов Российской Федерации»</w:t>
      </w:r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>»;</w:t>
      </w:r>
    </w:p>
    <w:p w:rsidR="00F53001" w:rsidRPr="00F53001" w:rsidRDefault="00F53001" w:rsidP="00F53001">
      <w:pPr>
        <w:autoSpaceDE w:val="0"/>
        <w:autoSpaceDN w:val="0"/>
        <w:adjustRightInd w:val="0"/>
        <w:ind w:firstLine="851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  <w:proofErr w:type="gramStart"/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>постановление администрации муниципального образ</w:t>
      </w:r>
      <w:r>
        <w:rPr>
          <w:rFonts w:ascii="PT Astra Serif" w:eastAsia="Calibri" w:hAnsi="PT Astra Serif"/>
          <w:bCs/>
          <w:sz w:val="28"/>
          <w:szCs w:val="28"/>
          <w:lang w:eastAsia="en-US"/>
        </w:rPr>
        <w:t>ования «Мелекесский район» от 03.12.2021 № 1345</w:t>
      </w:r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«О внесении изменений в постановление администрации муниципального образования «Мелекесский район» Ульяновской области </w:t>
      </w:r>
      <w:r w:rsidR="00AF3C2E" w:rsidRPr="00AF3C2E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от 24.10.2019 №1046 </w:t>
      </w:r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>«Об утверждении административного регламента предоставления муниципальной услуги «</w:t>
      </w:r>
      <w:r w:rsidR="00ED68AE" w:rsidRPr="00ED68AE">
        <w:rPr>
          <w:rFonts w:ascii="PT Astra Serif" w:eastAsia="Calibri" w:hAnsi="PT Astra Serif"/>
          <w:bCs/>
          <w:sz w:val="28"/>
          <w:szCs w:val="28"/>
          <w:lang w:eastAsia="en-US"/>
        </w:rPr>
        <w:t>Выдача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</w:t>
      </w:r>
      <w:r w:rsidR="00ED68AE">
        <w:rPr>
          <w:rFonts w:ascii="PT Astra Serif" w:eastAsia="Calibri" w:hAnsi="PT Astra Serif"/>
          <w:bCs/>
          <w:sz w:val="28"/>
          <w:szCs w:val="28"/>
          <w:lang w:eastAsia="en-US"/>
        </w:rPr>
        <w:t>) народов Российской Федерации»</w:t>
      </w:r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>»</w:t>
      </w:r>
      <w:r>
        <w:rPr>
          <w:rFonts w:ascii="PT Astra Serif" w:eastAsia="Calibri" w:hAnsi="PT Astra Serif"/>
          <w:bCs/>
          <w:sz w:val="28"/>
          <w:szCs w:val="28"/>
          <w:lang w:eastAsia="en-US"/>
        </w:rPr>
        <w:t>.</w:t>
      </w:r>
      <w:proofErr w:type="gramEnd"/>
    </w:p>
    <w:p w:rsidR="00F53001" w:rsidRPr="00F53001" w:rsidRDefault="00F53001" w:rsidP="00F53001">
      <w:pPr>
        <w:autoSpaceDE w:val="0"/>
        <w:autoSpaceDN w:val="0"/>
        <w:adjustRightInd w:val="0"/>
        <w:ind w:firstLine="851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F53001" w:rsidRPr="00F53001" w:rsidRDefault="00F53001" w:rsidP="00F53001">
      <w:pPr>
        <w:autoSpaceDE w:val="0"/>
        <w:autoSpaceDN w:val="0"/>
        <w:adjustRightInd w:val="0"/>
        <w:ind w:firstLine="851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4. Контроль исполнения настоящего постановления возложить на Первого заместителя Главы администрации муниципального образования «Мелекесский район» Ульяновской области </w:t>
      </w:r>
      <w:proofErr w:type="spellStart"/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>Мингалиеву</w:t>
      </w:r>
      <w:proofErr w:type="spellEnd"/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Н.Ф.</w:t>
      </w:r>
    </w:p>
    <w:p w:rsidR="00F53001" w:rsidRPr="00F53001" w:rsidRDefault="00F53001" w:rsidP="00F53001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F53001" w:rsidRDefault="00F53001" w:rsidP="00F53001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AF3C2E" w:rsidRPr="00F53001" w:rsidRDefault="00AF3C2E" w:rsidP="00F53001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F53001" w:rsidRPr="00F53001" w:rsidRDefault="00F53001" w:rsidP="00F53001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Глава администрации                                                                         </w:t>
      </w:r>
      <w:proofErr w:type="spellStart"/>
      <w:r w:rsidRPr="00F53001">
        <w:rPr>
          <w:rFonts w:ascii="PT Astra Serif" w:eastAsia="Calibri" w:hAnsi="PT Astra Serif"/>
          <w:bCs/>
          <w:sz w:val="28"/>
          <w:szCs w:val="28"/>
          <w:lang w:eastAsia="en-US"/>
        </w:rPr>
        <w:t>М.Р.Сенюта</w:t>
      </w:r>
      <w:proofErr w:type="spellEnd"/>
    </w:p>
    <w:p w:rsidR="00EF4FFB" w:rsidRDefault="00EF4FFB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BE3A6F" w:rsidRDefault="00BE3A6F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Default="00AF3C2E" w:rsidP="0099219B">
      <w:pPr>
        <w:pStyle w:val="Heading"/>
        <w:jc w:val="center"/>
        <w:rPr>
          <w:rFonts w:ascii="PT Astra Serif" w:hAnsi="PT Astra Serif"/>
          <w:color w:val="000000"/>
        </w:rPr>
      </w:pPr>
    </w:p>
    <w:p w:rsidR="00AF3C2E" w:rsidRPr="00BE3A6F" w:rsidRDefault="00AF3C2E" w:rsidP="00D876DF">
      <w:pPr>
        <w:pStyle w:val="Heading"/>
        <w:rPr>
          <w:rFonts w:ascii="PT Astra Serif" w:hAnsi="PT Astra Serif"/>
          <w:color w:val="000000"/>
        </w:rPr>
      </w:pPr>
    </w:p>
    <w:tbl>
      <w:tblPr>
        <w:tblW w:w="10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8"/>
        <w:gridCol w:w="5069"/>
      </w:tblGrid>
      <w:tr w:rsidR="004F7618" w:rsidRPr="00BE3A6F" w:rsidTr="00106728">
        <w:tc>
          <w:tcPr>
            <w:tcW w:w="50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618" w:rsidRPr="00BE3A6F" w:rsidRDefault="004F7618" w:rsidP="00106728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618" w:rsidRPr="00BE3A6F" w:rsidRDefault="004F7618" w:rsidP="001D4289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BE3A6F">
              <w:rPr>
                <w:rFonts w:ascii="PT Astra Serif" w:hAnsi="PT Astra Serif"/>
                <w:bCs/>
                <w:sz w:val="28"/>
                <w:szCs w:val="28"/>
              </w:rPr>
              <w:t>УТВЕРЖДЁН</w:t>
            </w:r>
          </w:p>
          <w:p w:rsidR="004F7618" w:rsidRPr="00BE3A6F" w:rsidRDefault="004F7618" w:rsidP="001D4289">
            <w:pPr>
              <w:widowControl w:val="0"/>
              <w:autoSpaceDE w:val="0"/>
              <w:ind w:hanging="176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BE3A6F">
              <w:rPr>
                <w:rFonts w:ascii="PT Astra Serif" w:hAnsi="PT Astra Serif"/>
                <w:bCs/>
                <w:sz w:val="28"/>
                <w:szCs w:val="28"/>
              </w:rPr>
              <w:t>постановлением администрации</w:t>
            </w:r>
          </w:p>
          <w:p w:rsidR="004F7618" w:rsidRPr="00BE3A6F" w:rsidRDefault="004F7618" w:rsidP="001D4289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BE3A6F">
              <w:rPr>
                <w:rFonts w:ascii="PT Astra Serif" w:hAnsi="PT Astra Serif"/>
                <w:bCs/>
                <w:sz w:val="28"/>
                <w:szCs w:val="28"/>
              </w:rPr>
              <w:t>муниципального образования</w:t>
            </w:r>
          </w:p>
          <w:p w:rsidR="004F7618" w:rsidRPr="00BE3A6F" w:rsidRDefault="004F7618" w:rsidP="001D4289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BE3A6F">
              <w:rPr>
                <w:rFonts w:ascii="PT Astra Serif" w:hAnsi="PT Astra Serif"/>
                <w:bCs/>
                <w:sz w:val="28"/>
                <w:szCs w:val="28"/>
              </w:rPr>
              <w:t>«Мелекесский район»</w:t>
            </w:r>
          </w:p>
          <w:p w:rsidR="004F7618" w:rsidRPr="00BE3A6F" w:rsidRDefault="004F7618" w:rsidP="001D4289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BE3A6F">
              <w:rPr>
                <w:rFonts w:ascii="PT Astra Serif" w:hAnsi="PT Astra Serif"/>
                <w:bCs/>
                <w:sz w:val="28"/>
                <w:szCs w:val="28"/>
              </w:rPr>
              <w:t xml:space="preserve">Ульяновской области                                    от </w:t>
            </w:r>
            <w:r w:rsidR="008F5701">
              <w:rPr>
                <w:rFonts w:ascii="PT Astra Serif" w:hAnsi="PT Astra Serif"/>
                <w:bCs/>
                <w:sz w:val="28"/>
                <w:szCs w:val="28"/>
              </w:rPr>
              <w:t>03.08.2026</w:t>
            </w:r>
            <w:bookmarkStart w:id="0" w:name="_GoBack"/>
            <w:bookmarkEnd w:id="0"/>
            <w:r w:rsidRPr="00BE3A6F">
              <w:rPr>
                <w:rFonts w:ascii="PT Astra Serif" w:hAnsi="PT Astra Serif"/>
                <w:bCs/>
                <w:sz w:val="28"/>
                <w:szCs w:val="28"/>
              </w:rPr>
              <w:t xml:space="preserve"> № </w:t>
            </w:r>
            <w:r w:rsidR="008F5701">
              <w:rPr>
                <w:rFonts w:ascii="PT Astra Serif" w:hAnsi="PT Astra Serif"/>
                <w:bCs/>
                <w:sz w:val="28"/>
                <w:szCs w:val="28"/>
              </w:rPr>
              <w:t>1320</w:t>
            </w:r>
          </w:p>
          <w:p w:rsidR="004F7618" w:rsidRPr="00BE3A6F" w:rsidRDefault="004F7618" w:rsidP="008E2C82">
            <w:pPr>
              <w:widowControl w:val="0"/>
              <w:autoSpaceDE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F7618" w:rsidRPr="00BE3A6F" w:rsidRDefault="004F7618" w:rsidP="00106728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</w:tbl>
    <w:p w:rsidR="00EF4FFB" w:rsidRPr="00BE3A6F" w:rsidRDefault="00EF4FFB" w:rsidP="004858DC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BE3A6F">
        <w:rPr>
          <w:rFonts w:ascii="PT Astra Serif" w:hAnsi="PT Astra Serif"/>
          <w:b/>
          <w:bCs/>
          <w:sz w:val="28"/>
          <w:szCs w:val="28"/>
        </w:rPr>
        <w:t>АДМИНИСТРАТИВНЫЙ РЕГЛАМЕНТ</w:t>
      </w:r>
    </w:p>
    <w:p w:rsidR="00EF4FFB" w:rsidRPr="00BE3A6F" w:rsidRDefault="00EF4FFB" w:rsidP="0077117A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bCs/>
          <w:sz w:val="28"/>
          <w:szCs w:val="28"/>
        </w:rPr>
      </w:pPr>
      <w:r w:rsidRPr="00BE3A6F">
        <w:rPr>
          <w:rFonts w:ascii="PT Astra Serif" w:hAnsi="PT Astra Serif"/>
          <w:b/>
          <w:bCs/>
          <w:sz w:val="28"/>
          <w:szCs w:val="28"/>
        </w:rPr>
        <w:t xml:space="preserve">предоставления муниципальной услуги </w:t>
      </w:r>
      <w:r w:rsidR="00AF3C2E">
        <w:rPr>
          <w:rFonts w:ascii="PT Astra Serif" w:hAnsi="PT Astra Serif"/>
          <w:b/>
          <w:bCs/>
          <w:sz w:val="28"/>
          <w:szCs w:val="28"/>
        </w:rPr>
        <w:t>«Выдача</w:t>
      </w:r>
      <w:r w:rsidRPr="00BE3A6F">
        <w:rPr>
          <w:rFonts w:ascii="PT Astra Serif" w:hAnsi="PT Astra Serif"/>
          <w:b/>
          <w:bCs/>
          <w:sz w:val="28"/>
          <w:szCs w:val="28"/>
        </w:rPr>
        <w:t xml:space="preserve"> задания </w:t>
      </w:r>
      <w:r w:rsidRPr="00BE3A6F">
        <w:rPr>
          <w:rFonts w:ascii="PT Astra Serif" w:hAnsi="PT Astra Serif"/>
          <w:b/>
          <w:bCs/>
          <w:sz w:val="28"/>
          <w:szCs w:val="28"/>
        </w:rPr>
        <w:br/>
        <w:t>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AF3C2E">
        <w:rPr>
          <w:rFonts w:ascii="PT Astra Serif" w:hAnsi="PT Astra Serif"/>
          <w:b/>
          <w:bCs/>
          <w:sz w:val="28"/>
          <w:szCs w:val="28"/>
        </w:rPr>
        <w:t>»</w:t>
      </w:r>
      <w:r w:rsidR="00EC3FCA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EF4FFB" w:rsidRPr="00BE3A6F" w:rsidRDefault="00EF4FFB" w:rsidP="0049037D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EF4FFB" w:rsidRPr="00BE3A6F" w:rsidRDefault="00EF4FFB" w:rsidP="00FD1A12">
      <w:pPr>
        <w:numPr>
          <w:ilvl w:val="0"/>
          <w:numId w:val="1"/>
        </w:numPr>
        <w:jc w:val="center"/>
        <w:rPr>
          <w:rFonts w:ascii="PT Astra Serif" w:hAnsi="PT Astra Serif"/>
          <w:sz w:val="28"/>
          <w:szCs w:val="28"/>
        </w:rPr>
      </w:pPr>
      <w:r w:rsidRPr="00BE3A6F">
        <w:rPr>
          <w:rFonts w:ascii="PT Astra Serif" w:hAnsi="PT Astra Serif"/>
          <w:b/>
          <w:sz w:val="28"/>
          <w:szCs w:val="28"/>
        </w:rPr>
        <w:t>Общие положения</w:t>
      </w:r>
    </w:p>
    <w:p w:rsidR="00EF4FFB" w:rsidRPr="00BE3A6F" w:rsidRDefault="00EF4FFB" w:rsidP="00FD1A12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BE3A6F">
        <w:rPr>
          <w:rFonts w:ascii="PT Astra Serif" w:hAnsi="PT Astra Serif"/>
          <w:b/>
          <w:sz w:val="28"/>
          <w:szCs w:val="28"/>
        </w:rPr>
        <w:t>1.1. Предмет регулирования административного регламента</w:t>
      </w:r>
    </w:p>
    <w:p w:rsidR="00EF4FFB" w:rsidRPr="00C9373B" w:rsidRDefault="00EF4FFB" w:rsidP="00FD1A12">
      <w:pPr>
        <w:ind w:left="360"/>
        <w:jc w:val="center"/>
        <w:rPr>
          <w:rFonts w:ascii="PT Astra Serif" w:hAnsi="PT Astra Serif"/>
          <w:b/>
        </w:rPr>
      </w:pPr>
    </w:p>
    <w:p w:rsidR="00EF4FFB" w:rsidRPr="00BE3A6F" w:rsidRDefault="004F7618" w:rsidP="004F7618">
      <w:pPr>
        <w:pStyle w:val="ConsPlusNormal"/>
        <w:spacing w:line="18" w:lineRule="atLeast"/>
        <w:ind w:firstLine="360"/>
        <w:jc w:val="both"/>
        <w:rPr>
          <w:rFonts w:ascii="PT Astra Serif" w:hAnsi="PT Astra Serif"/>
          <w:sz w:val="28"/>
          <w:szCs w:val="28"/>
        </w:rPr>
      </w:pPr>
      <w:proofErr w:type="gramStart"/>
      <w:r w:rsidRPr="00BE3A6F">
        <w:rPr>
          <w:rFonts w:ascii="PT Astra Serif" w:hAnsi="PT Astra Serif"/>
          <w:sz w:val="28"/>
          <w:szCs w:val="28"/>
        </w:rPr>
        <w:t xml:space="preserve">Настоящий административный регламент устанавливает порядок предоставления администрацией муниципального образования «Мелекесский район» Ульяновской области </w:t>
      </w:r>
      <w:r w:rsidR="00EF4FFB" w:rsidRPr="00BE3A6F">
        <w:rPr>
          <w:rFonts w:ascii="PT Astra Serif" w:hAnsi="PT Astra Serif"/>
          <w:sz w:val="28"/>
          <w:szCs w:val="28"/>
        </w:rPr>
        <w:t xml:space="preserve">(далее – уполномоченный орган) муниципальной услуги по выдаче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</w:t>
      </w:r>
      <w:r w:rsidR="00BE3A6F">
        <w:rPr>
          <w:rFonts w:ascii="PT Astra Serif" w:hAnsi="PT Astra Serif"/>
          <w:sz w:val="28"/>
          <w:szCs w:val="28"/>
        </w:rPr>
        <w:t xml:space="preserve">сельского поселения </w:t>
      </w:r>
      <w:r w:rsidR="00EF4FFB" w:rsidRPr="00BE3A6F">
        <w:rPr>
          <w:rFonts w:ascii="PT Astra Serif" w:hAnsi="PT Astra Serif"/>
          <w:bCs/>
          <w:sz w:val="28"/>
          <w:szCs w:val="28"/>
        </w:rPr>
        <w:t>муниципального образования «</w:t>
      </w:r>
      <w:r w:rsidRPr="00BE3A6F">
        <w:rPr>
          <w:rFonts w:ascii="PT Astra Serif" w:hAnsi="PT Astra Serif"/>
          <w:bCs/>
          <w:sz w:val="28"/>
          <w:szCs w:val="28"/>
        </w:rPr>
        <w:t>Мелекесский район</w:t>
      </w:r>
      <w:r w:rsidR="00EF4FFB" w:rsidRPr="00BE3A6F">
        <w:rPr>
          <w:rFonts w:ascii="PT Astra Serif" w:hAnsi="PT Astra Serif"/>
          <w:bCs/>
          <w:sz w:val="28"/>
          <w:szCs w:val="28"/>
        </w:rPr>
        <w:t xml:space="preserve">» </w:t>
      </w:r>
      <w:r w:rsidR="00EF4FFB" w:rsidRPr="00BE3A6F">
        <w:rPr>
          <w:rFonts w:ascii="PT Astra Serif" w:hAnsi="PT Astra Serif"/>
          <w:sz w:val="28"/>
          <w:szCs w:val="28"/>
        </w:rPr>
        <w:t>(далее – муниципальная услуга, административный</w:t>
      </w:r>
      <w:proofErr w:type="gramEnd"/>
      <w:r w:rsidR="00EF4FFB" w:rsidRPr="00BE3A6F">
        <w:rPr>
          <w:rFonts w:ascii="PT Astra Serif" w:hAnsi="PT Astra Serif"/>
          <w:sz w:val="28"/>
          <w:szCs w:val="28"/>
        </w:rPr>
        <w:t xml:space="preserve"> регламент).</w:t>
      </w:r>
    </w:p>
    <w:p w:rsidR="00EF4FFB" w:rsidRPr="00BE3A6F" w:rsidRDefault="00EF4FFB" w:rsidP="00845BA3">
      <w:pPr>
        <w:pStyle w:val="ConsPlusNormal"/>
        <w:spacing w:line="18" w:lineRule="atLeast"/>
        <w:ind w:firstLine="720"/>
        <w:jc w:val="both"/>
        <w:rPr>
          <w:rFonts w:ascii="PT Astra Serif" w:hAnsi="PT Astra Serif"/>
          <w:sz w:val="28"/>
          <w:szCs w:val="28"/>
        </w:rPr>
      </w:pP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outlineLvl w:val="2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1.2. Круг заявителей</w:t>
      </w:r>
    </w:p>
    <w:p w:rsidR="00AF3C2E" w:rsidRPr="00C9373B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AF3C2E" w:rsidRPr="00AF3C2E" w:rsidRDefault="00AF3C2E" w:rsidP="00AF3C2E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AF3C2E">
        <w:rPr>
          <w:rFonts w:ascii="PT Astra Serif" w:hAnsi="PT Astra Serif" w:cs="Arial"/>
          <w:sz w:val="28"/>
          <w:szCs w:val="28"/>
        </w:rPr>
        <w:t>Муниципальная услуга предоставляется собственнику (физическому лицу либо юридическому лицу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самоуправления)) или иному законному владельцу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(далее Реестр) (далее - заявитель).</w:t>
      </w:r>
      <w:proofErr w:type="gramEnd"/>
    </w:p>
    <w:p w:rsidR="00AF3C2E" w:rsidRPr="00AF3C2E" w:rsidRDefault="00AF3C2E" w:rsidP="00AF3C2E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outlineLvl w:val="2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 xml:space="preserve">1.3. Требования предоставления заявителю </w:t>
      </w:r>
      <w:proofErr w:type="gramStart"/>
      <w:r w:rsidRPr="00AF3C2E">
        <w:rPr>
          <w:rFonts w:ascii="PT Astra Serif" w:hAnsi="PT Astra Serif" w:cs="Arial"/>
          <w:b/>
          <w:bCs/>
          <w:sz w:val="28"/>
          <w:szCs w:val="28"/>
        </w:rPr>
        <w:t>муниципальной</w:t>
      </w:r>
      <w:proofErr w:type="gramEnd"/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услуги в соответствии с категориями (признаками) заявителей,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proofErr w:type="gramStart"/>
      <w:r w:rsidRPr="00AF3C2E">
        <w:rPr>
          <w:rFonts w:ascii="PT Astra Serif" w:hAnsi="PT Astra Serif" w:cs="Arial"/>
          <w:b/>
          <w:bCs/>
          <w:sz w:val="28"/>
          <w:szCs w:val="28"/>
        </w:rPr>
        <w:t>сведения</w:t>
      </w:r>
      <w:proofErr w:type="gramEnd"/>
      <w:r w:rsidRPr="00AF3C2E">
        <w:rPr>
          <w:rFonts w:ascii="PT Astra Serif" w:hAnsi="PT Astra Serif" w:cs="Arial"/>
          <w:b/>
          <w:bCs/>
          <w:sz w:val="28"/>
          <w:szCs w:val="28"/>
        </w:rPr>
        <w:t xml:space="preserve"> о которых размещаются в реестре услуг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и в федеральной государственной информационной системе</w:t>
      </w:r>
    </w:p>
    <w:p w:rsidR="00AF3C2E" w:rsidRPr="00AF3C2E" w:rsidRDefault="008E2C82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bCs/>
          <w:sz w:val="28"/>
          <w:szCs w:val="28"/>
        </w:rPr>
        <w:lastRenderedPageBreak/>
        <w:t>«</w:t>
      </w:r>
      <w:r w:rsidR="00AF3C2E" w:rsidRPr="00AF3C2E">
        <w:rPr>
          <w:rFonts w:ascii="PT Astra Serif" w:hAnsi="PT Astra Serif" w:cs="Arial"/>
          <w:b/>
          <w:bCs/>
          <w:sz w:val="28"/>
          <w:szCs w:val="28"/>
        </w:rPr>
        <w:t>Единый портал государственных и муниципальных услуг</w:t>
      </w:r>
    </w:p>
    <w:p w:rsidR="00AF3C2E" w:rsidRPr="00AF3C2E" w:rsidRDefault="008E2C82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proofErr w:type="gramStart"/>
      <w:r>
        <w:rPr>
          <w:rFonts w:ascii="PT Astra Serif" w:hAnsi="PT Astra Serif" w:cs="Arial"/>
          <w:b/>
          <w:bCs/>
          <w:sz w:val="28"/>
          <w:szCs w:val="28"/>
        </w:rPr>
        <w:t>(функций)»</w:t>
      </w:r>
      <w:r w:rsidR="00AF3C2E" w:rsidRPr="00AF3C2E">
        <w:rPr>
          <w:rFonts w:ascii="PT Astra Serif" w:hAnsi="PT Astra Serif" w:cs="Arial"/>
          <w:b/>
          <w:bCs/>
          <w:sz w:val="28"/>
          <w:szCs w:val="28"/>
        </w:rPr>
        <w:t xml:space="preserve"> (далее соответственно - категории (признаки)</w:t>
      </w:r>
      <w:proofErr w:type="gramEnd"/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заявителей, Единый портал)</w:t>
      </w:r>
    </w:p>
    <w:p w:rsidR="00AF3C2E" w:rsidRPr="00C9373B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Муниципальная услуга предоставляется заявителю в соответствии с категориями (признаками) заявителя, сведения о которых размещаются на Едином портале.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Категории (признаки) заявителя в соответствии с </w:t>
      </w:r>
      <w:hyperlink w:anchor="Par238" w:history="1">
        <w:r>
          <w:rPr>
            <w:rFonts w:ascii="PT Astra Serif" w:hAnsi="PT Astra Serif" w:cs="Arial"/>
            <w:color w:val="0000FF"/>
            <w:sz w:val="28"/>
            <w:szCs w:val="28"/>
          </w:rPr>
          <w:t>приложением №</w:t>
        </w:r>
        <w:r w:rsidRPr="00AF3C2E">
          <w:rPr>
            <w:rFonts w:ascii="PT Astra Serif" w:hAnsi="PT Astra Serif" w:cs="Arial"/>
            <w:color w:val="0000FF"/>
            <w:sz w:val="28"/>
            <w:szCs w:val="28"/>
          </w:rPr>
          <w:t xml:space="preserve"> 2</w:t>
        </w:r>
      </w:hyperlink>
      <w:r w:rsidRPr="00AF3C2E">
        <w:rPr>
          <w:rFonts w:ascii="PT Astra Serif" w:hAnsi="PT Astra Serif" w:cs="Arial"/>
          <w:sz w:val="28"/>
          <w:szCs w:val="28"/>
        </w:rPr>
        <w:t xml:space="preserve"> к настоящему административному регламенту определяются путем профилирования, осуществляемого в результате анкетирования.</w:t>
      </w:r>
    </w:p>
    <w:p w:rsidR="00EF4FFB" w:rsidRPr="00BE3A6F" w:rsidRDefault="00EF4FFB" w:rsidP="00E0246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F4FFB" w:rsidRPr="00BE3A6F" w:rsidRDefault="00EF4FFB" w:rsidP="00890706">
      <w:pPr>
        <w:pStyle w:val="ConsPlusNormal"/>
        <w:numPr>
          <w:ilvl w:val="0"/>
          <w:numId w:val="1"/>
        </w:numPr>
        <w:jc w:val="center"/>
        <w:rPr>
          <w:rFonts w:ascii="PT Astra Serif" w:hAnsi="PT Astra Serif"/>
          <w:b/>
          <w:sz w:val="28"/>
          <w:szCs w:val="28"/>
        </w:rPr>
      </w:pPr>
      <w:r w:rsidRPr="00BE3A6F">
        <w:rPr>
          <w:rFonts w:ascii="PT Astra Serif" w:hAnsi="PT Astra Serif"/>
          <w:b/>
          <w:sz w:val="28"/>
          <w:szCs w:val="28"/>
        </w:rPr>
        <w:t>Стандарт предоставления муниципальной услуги</w:t>
      </w:r>
    </w:p>
    <w:p w:rsidR="00EF4FFB" w:rsidRPr="00BE3A6F" w:rsidRDefault="00EF4FFB" w:rsidP="00890706">
      <w:pPr>
        <w:pStyle w:val="ConsPlusNormal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EF4FFB" w:rsidRPr="00BE3A6F" w:rsidRDefault="00EF4FFB" w:rsidP="00A9601C">
      <w:pPr>
        <w:pStyle w:val="ConsPlusNormal"/>
        <w:numPr>
          <w:ilvl w:val="1"/>
          <w:numId w:val="1"/>
        </w:numPr>
        <w:spacing w:line="235" w:lineRule="auto"/>
        <w:jc w:val="center"/>
        <w:rPr>
          <w:rFonts w:ascii="PT Astra Serif" w:hAnsi="PT Astra Serif"/>
          <w:b/>
          <w:sz w:val="28"/>
          <w:szCs w:val="28"/>
        </w:rPr>
      </w:pPr>
      <w:r w:rsidRPr="00BE3A6F">
        <w:rPr>
          <w:rFonts w:ascii="PT Astra Serif" w:hAnsi="PT Astra Serif"/>
          <w:b/>
          <w:sz w:val="28"/>
          <w:szCs w:val="28"/>
        </w:rPr>
        <w:t>Наименование муниципальной услуги</w:t>
      </w:r>
    </w:p>
    <w:p w:rsidR="00EF4FFB" w:rsidRPr="00C9373B" w:rsidRDefault="00EF4FFB" w:rsidP="00AD7206">
      <w:pPr>
        <w:pStyle w:val="ConsPlusNormal"/>
        <w:spacing w:line="235" w:lineRule="auto"/>
        <w:ind w:left="900"/>
        <w:rPr>
          <w:rFonts w:ascii="PT Astra Serif" w:hAnsi="PT Astra Serif"/>
          <w:b/>
          <w:sz w:val="24"/>
          <w:szCs w:val="24"/>
        </w:rPr>
      </w:pPr>
    </w:p>
    <w:p w:rsidR="00EF4FFB" w:rsidRPr="00BE3A6F" w:rsidRDefault="00EF4FFB" w:rsidP="00324BDA">
      <w:pPr>
        <w:spacing w:line="235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BE3A6F">
        <w:rPr>
          <w:rFonts w:ascii="PT Astra Serif" w:hAnsi="PT Astra Serif"/>
          <w:sz w:val="28"/>
          <w:szCs w:val="28"/>
        </w:rPr>
        <w:t>Муниципальная услуга по выдаче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EF4FFB" w:rsidRPr="00BE3A6F" w:rsidRDefault="00EF4FFB" w:rsidP="00324BDA">
      <w:pPr>
        <w:spacing w:line="235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EF4FFB" w:rsidRPr="00BE3A6F" w:rsidRDefault="00EF4FFB" w:rsidP="00040BAB">
      <w:pPr>
        <w:pStyle w:val="ConsPlusNormal"/>
        <w:numPr>
          <w:ilvl w:val="1"/>
          <w:numId w:val="1"/>
        </w:numPr>
        <w:spacing w:line="235" w:lineRule="auto"/>
        <w:jc w:val="center"/>
        <w:rPr>
          <w:rFonts w:ascii="PT Astra Serif" w:hAnsi="PT Astra Serif"/>
          <w:b/>
          <w:sz w:val="28"/>
          <w:szCs w:val="28"/>
        </w:rPr>
      </w:pPr>
      <w:r w:rsidRPr="00BE3A6F">
        <w:rPr>
          <w:rFonts w:ascii="PT Astra Serif" w:hAnsi="PT Astra Serif"/>
          <w:b/>
          <w:sz w:val="28"/>
          <w:szCs w:val="28"/>
        </w:rPr>
        <w:t>Наименование органа, предоставляющего муниципальную услугу</w:t>
      </w:r>
    </w:p>
    <w:p w:rsidR="00EF4FFB" w:rsidRPr="00C9373B" w:rsidRDefault="00EF4FFB" w:rsidP="00AF2043">
      <w:pPr>
        <w:autoSpaceDE w:val="0"/>
        <w:autoSpaceDN w:val="0"/>
        <w:adjustRightInd w:val="0"/>
        <w:spacing w:line="235" w:lineRule="auto"/>
        <w:jc w:val="both"/>
        <w:rPr>
          <w:rFonts w:ascii="PT Astra Serif" w:hAnsi="PT Astra Serif"/>
        </w:rPr>
      </w:pPr>
    </w:p>
    <w:p w:rsidR="00EF4FFB" w:rsidRDefault="00BE3A6F" w:rsidP="0029682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73EB5">
        <w:rPr>
          <w:rFonts w:ascii="PT Astra Serif" w:hAnsi="PT Astra Serif"/>
          <w:sz w:val="28"/>
          <w:szCs w:val="28"/>
        </w:rPr>
        <w:t>Администрация муниципального образования «Мелекесский район»</w:t>
      </w:r>
      <w:r>
        <w:rPr>
          <w:rFonts w:ascii="PT Astra Serif" w:hAnsi="PT Astra Serif"/>
          <w:sz w:val="28"/>
          <w:szCs w:val="28"/>
        </w:rPr>
        <w:t xml:space="preserve"> в лице </w:t>
      </w:r>
      <w:r w:rsidR="00296826" w:rsidRPr="00296826">
        <w:rPr>
          <w:rFonts w:ascii="PT Astra Serif" w:hAnsi="PT Astra Serif"/>
          <w:sz w:val="28"/>
          <w:szCs w:val="28"/>
        </w:rPr>
        <w:t>отдела архитектуры и градостроительства администрации муниципального образования «Мелекесский район»</w:t>
      </w:r>
      <w:r w:rsidR="00296826">
        <w:rPr>
          <w:rFonts w:ascii="PT Astra Serif" w:hAnsi="PT Astra Serif"/>
          <w:sz w:val="28"/>
          <w:szCs w:val="28"/>
        </w:rPr>
        <w:t>.</w:t>
      </w:r>
    </w:p>
    <w:p w:rsidR="00296826" w:rsidRPr="00BE3A6F" w:rsidRDefault="00296826" w:rsidP="0029682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F4FFB" w:rsidRPr="00BE3A6F" w:rsidRDefault="00EF4FFB" w:rsidP="00B2240E">
      <w:pPr>
        <w:pStyle w:val="ConsPlusNormal"/>
        <w:numPr>
          <w:ilvl w:val="1"/>
          <w:numId w:val="1"/>
        </w:numPr>
        <w:spacing w:line="235" w:lineRule="auto"/>
        <w:jc w:val="center"/>
        <w:rPr>
          <w:rFonts w:ascii="PT Astra Serif" w:hAnsi="PT Astra Serif"/>
          <w:b/>
          <w:sz w:val="28"/>
          <w:szCs w:val="28"/>
        </w:rPr>
      </w:pPr>
      <w:r w:rsidRPr="00BE3A6F">
        <w:rPr>
          <w:rFonts w:ascii="PT Astra Serif" w:hAnsi="PT Astra Serif"/>
          <w:b/>
          <w:sz w:val="28"/>
          <w:szCs w:val="28"/>
        </w:rPr>
        <w:t>Результат предоставления муниципальной услуги</w:t>
      </w:r>
    </w:p>
    <w:p w:rsidR="00EF4FFB" w:rsidRPr="00C9373B" w:rsidRDefault="00EF4FFB" w:rsidP="00B2240E">
      <w:pPr>
        <w:pStyle w:val="ConsPlusNormal"/>
        <w:spacing w:line="235" w:lineRule="auto"/>
        <w:ind w:left="360"/>
        <w:rPr>
          <w:rFonts w:ascii="PT Astra Serif" w:hAnsi="PT Astra Serif"/>
          <w:sz w:val="24"/>
          <w:szCs w:val="24"/>
        </w:rPr>
      </w:pP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2.3.1. Результатом предоставления муниципальной услуги являются: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1) в части выдачи задания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 (далее - Задание):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- Задание по </w:t>
      </w:r>
      <w:hyperlink r:id="rId9" w:history="1">
        <w:r w:rsidRPr="00AF3C2E">
          <w:rPr>
            <w:rFonts w:ascii="PT Astra Serif" w:hAnsi="PT Astra Serif" w:cs="Arial"/>
            <w:color w:val="0000FF"/>
            <w:sz w:val="28"/>
            <w:szCs w:val="28"/>
          </w:rPr>
          <w:t>форме</w:t>
        </w:r>
      </w:hyperlink>
      <w:r w:rsidRPr="00AF3C2E">
        <w:rPr>
          <w:rFonts w:ascii="PT Astra Serif" w:hAnsi="PT Astra Serif" w:cs="Arial"/>
          <w:sz w:val="28"/>
          <w:szCs w:val="28"/>
        </w:rPr>
        <w:t>, утвержденной приказом Министерства культуры Росс</w:t>
      </w:r>
      <w:r>
        <w:rPr>
          <w:rFonts w:ascii="PT Astra Serif" w:hAnsi="PT Astra Serif" w:cs="Arial"/>
          <w:sz w:val="28"/>
          <w:szCs w:val="28"/>
        </w:rPr>
        <w:t>ийской Федерации от 08.06.2016  №</w:t>
      </w:r>
      <w:r w:rsidR="00AF32D9">
        <w:rPr>
          <w:rFonts w:ascii="PT Astra Serif" w:hAnsi="PT Astra Serif" w:cs="Arial"/>
          <w:sz w:val="28"/>
          <w:szCs w:val="28"/>
        </w:rPr>
        <w:t xml:space="preserve"> 1278 «</w:t>
      </w:r>
      <w:r w:rsidRPr="00AF3C2E">
        <w:rPr>
          <w:rFonts w:ascii="PT Astra Serif" w:hAnsi="PT Astra Serif" w:cs="Arial"/>
          <w:sz w:val="28"/>
          <w:szCs w:val="28"/>
        </w:rPr>
        <w:t>Об утверждении порядка выдачи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</w:t>
      </w:r>
      <w:r w:rsidR="00AF32D9">
        <w:rPr>
          <w:rFonts w:ascii="PT Astra Serif" w:hAnsi="PT Astra Serif" w:cs="Arial"/>
          <w:sz w:val="28"/>
          <w:szCs w:val="28"/>
        </w:rPr>
        <w:t>го объекта культурного наследия»</w:t>
      </w:r>
      <w:r w:rsidRPr="00AF3C2E">
        <w:rPr>
          <w:rFonts w:ascii="PT Astra Serif" w:hAnsi="PT Astra Serif" w:cs="Arial"/>
          <w:sz w:val="28"/>
          <w:szCs w:val="28"/>
        </w:rPr>
        <w:t>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- уведомление об отказе в выдаче Задания;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2) в части исправления опечаток и (или) ошибок в документе, выданном в результате предоставления муниципальной услуги: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- исправленное Задание;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- исправленное уведомление об отказе в выдаче Задания;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- отказ в исправлении опечаток и (или) ошибок в документе, выданном в </w:t>
      </w:r>
      <w:r w:rsidRPr="00AF3C2E">
        <w:rPr>
          <w:rFonts w:ascii="PT Astra Serif" w:hAnsi="PT Astra Serif" w:cs="Arial"/>
          <w:sz w:val="28"/>
          <w:szCs w:val="28"/>
        </w:rPr>
        <w:lastRenderedPageBreak/>
        <w:t>результате предоставления муниципальной услуги, в виде уведомления;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3) в части выдачи дубликата документа, выданного в результате предоставления муниципальной услуги: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- дубликат Задания;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- дубликат уведомления об отказе в выдаче Задания;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- отказ в выдаче дубликата документа, выданного в результате предоставления муниципальной услуги, в виде уведомления.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2.3.2. Результат предоставления муниципальной услуги может быть получен: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- в уполномоченном органе;</w:t>
      </w:r>
    </w:p>
    <w:p w:rsidR="00AF3C2E" w:rsidRPr="00AF3C2E" w:rsidRDefault="00AF32D9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- в ОГКУ «Правительство для граждан»</w:t>
      </w:r>
      <w:r w:rsidR="00AF3C2E" w:rsidRPr="00AF3C2E">
        <w:rPr>
          <w:rFonts w:ascii="PT Astra Serif" w:hAnsi="PT Astra Serif" w:cs="Arial"/>
          <w:sz w:val="28"/>
          <w:szCs w:val="28"/>
        </w:rPr>
        <w:t>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- в отделении почтовой связи;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- посредством Единого портала.</w:t>
      </w:r>
    </w:p>
    <w:p w:rsidR="00EF4FFB" w:rsidRPr="00BE3A6F" w:rsidRDefault="00EF4FFB" w:rsidP="00555753">
      <w:pPr>
        <w:pStyle w:val="ConsPlusNormal"/>
        <w:spacing w:line="235" w:lineRule="auto"/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EF4FFB" w:rsidRPr="00247579" w:rsidRDefault="00EF4FFB" w:rsidP="00247579">
      <w:pPr>
        <w:pStyle w:val="afa"/>
        <w:widowControl w:val="0"/>
        <w:numPr>
          <w:ilvl w:val="1"/>
          <w:numId w:val="1"/>
        </w:numPr>
        <w:autoSpaceDE w:val="0"/>
        <w:jc w:val="center"/>
        <w:rPr>
          <w:rFonts w:ascii="PT Astra Serif" w:hAnsi="PT Astra Serif"/>
          <w:sz w:val="28"/>
          <w:szCs w:val="28"/>
        </w:rPr>
      </w:pPr>
      <w:r w:rsidRPr="00247579">
        <w:rPr>
          <w:rFonts w:ascii="PT Astra Serif" w:hAnsi="PT Astra Serif"/>
          <w:b/>
          <w:sz w:val="28"/>
          <w:szCs w:val="28"/>
        </w:rPr>
        <w:t xml:space="preserve">Срок предоставления муниципальной услуги </w:t>
      </w:r>
    </w:p>
    <w:p w:rsidR="00EF4FFB" w:rsidRPr="00C9373B" w:rsidRDefault="00EF4FFB" w:rsidP="0042105F">
      <w:pPr>
        <w:pStyle w:val="ConsPlusNormal"/>
        <w:spacing w:line="235" w:lineRule="auto"/>
        <w:jc w:val="both"/>
        <w:rPr>
          <w:rFonts w:ascii="PT Astra Serif" w:hAnsi="PT Astra Serif"/>
          <w:sz w:val="24"/>
          <w:szCs w:val="24"/>
        </w:rPr>
      </w:pP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2.4.1. </w:t>
      </w:r>
      <w:proofErr w:type="gramStart"/>
      <w:r w:rsidRPr="00AF3C2E">
        <w:rPr>
          <w:rFonts w:ascii="PT Astra Serif" w:hAnsi="PT Astra Serif" w:cs="Arial"/>
          <w:sz w:val="28"/>
          <w:szCs w:val="28"/>
        </w:rPr>
        <w:t>Максимальный срок предоставления муниципальной услуги в части выдачи Задания составляет не более 30 (тридцати)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</w:t>
      </w:r>
      <w:r w:rsidR="00BB1B39">
        <w:rPr>
          <w:rFonts w:ascii="PT Astra Serif" w:hAnsi="PT Astra Serif" w:cs="Arial"/>
          <w:sz w:val="28"/>
          <w:szCs w:val="28"/>
        </w:rPr>
        <w:t xml:space="preserve">вом почтовой связи, через ОГКУ «Правительство для граждан» </w:t>
      </w:r>
      <w:r w:rsidR="00BB1B39" w:rsidRPr="00BB1B39">
        <w:rPr>
          <w:rFonts w:ascii="PT Astra Serif" w:hAnsi="PT Astra Serif" w:cs="Arial"/>
          <w:sz w:val="28"/>
          <w:szCs w:val="28"/>
        </w:rPr>
        <w:t>либо через личный кабинет на Едином портале</w:t>
      </w:r>
      <w:r w:rsidRPr="00AF3C2E">
        <w:rPr>
          <w:rFonts w:ascii="PT Astra Serif" w:hAnsi="PT Astra Serif" w:cs="Arial"/>
          <w:sz w:val="28"/>
          <w:szCs w:val="28"/>
        </w:rPr>
        <w:t>.</w:t>
      </w:r>
      <w:proofErr w:type="gramEnd"/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2.4.2. </w:t>
      </w:r>
      <w:proofErr w:type="gramStart"/>
      <w:r w:rsidRPr="00AF3C2E">
        <w:rPr>
          <w:rFonts w:ascii="PT Astra Serif" w:hAnsi="PT Astra Serif" w:cs="Arial"/>
          <w:sz w:val="28"/>
          <w:szCs w:val="28"/>
        </w:rPr>
        <w:t xml:space="preserve">Максимальный срок предоставления муниципальной услуги в части исправления опечаток и (или) ошибок в документе, выданном в результате предоставления муниципальной услуги составляет 5 (пять)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почтовой связи, через </w:t>
      </w:r>
      <w:r w:rsidR="00ED1B16">
        <w:rPr>
          <w:rFonts w:ascii="PT Astra Serif" w:hAnsi="PT Astra Serif" w:cs="Arial"/>
          <w:sz w:val="28"/>
          <w:szCs w:val="28"/>
        </w:rPr>
        <w:t>ОГКУ «Правительство для граждан»</w:t>
      </w:r>
      <w:r w:rsidRPr="00AF3C2E">
        <w:rPr>
          <w:rFonts w:ascii="PT Astra Serif" w:hAnsi="PT Astra Serif" w:cs="Arial"/>
          <w:sz w:val="28"/>
          <w:szCs w:val="28"/>
        </w:rPr>
        <w:t>.</w:t>
      </w:r>
      <w:proofErr w:type="gramEnd"/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2.4.3. </w:t>
      </w:r>
      <w:proofErr w:type="gramStart"/>
      <w:r w:rsidRPr="00AF3C2E">
        <w:rPr>
          <w:rFonts w:ascii="PT Astra Serif" w:hAnsi="PT Astra Serif" w:cs="Arial"/>
          <w:sz w:val="28"/>
          <w:szCs w:val="28"/>
        </w:rPr>
        <w:t>Максимальный срок предоставления муниципальной услуги в части выдачи дубликата документа, выданного в результате предоставления муниципальной услуги составляет 2 (два)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</w:t>
      </w:r>
      <w:r w:rsidR="00ED1B16">
        <w:rPr>
          <w:rFonts w:ascii="PT Astra Serif" w:hAnsi="PT Astra Serif" w:cs="Arial"/>
          <w:sz w:val="28"/>
          <w:szCs w:val="28"/>
        </w:rPr>
        <w:t>товой связи, через ОГКУ «Правительство для граждан»</w:t>
      </w:r>
      <w:r w:rsidRPr="00AF3C2E">
        <w:rPr>
          <w:rFonts w:ascii="PT Astra Serif" w:hAnsi="PT Astra Serif" w:cs="Arial"/>
          <w:sz w:val="28"/>
          <w:szCs w:val="28"/>
        </w:rPr>
        <w:t>.</w:t>
      </w:r>
      <w:proofErr w:type="gramEnd"/>
    </w:p>
    <w:p w:rsidR="00EF4FFB" w:rsidRPr="00AF3C2E" w:rsidRDefault="00EF4FFB" w:rsidP="00555753">
      <w:pPr>
        <w:pStyle w:val="ConsPlusNormal"/>
        <w:spacing w:line="235" w:lineRule="auto"/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AF3C2E" w:rsidRPr="00A9601C" w:rsidRDefault="00AF3C2E" w:rsidP="00A9601C">
      <w:pPr>
        <w:pStyle w:val="afa"/>
        <w:widowControl w:val="0"/>
        <w:numPr>
          <w:ilvl w:val="1"/>
          <w:numId w:val="1"/>
        </w:numPr>
        <w:autoSpaceDE w:val="0"/>
        <w:autoSpaceDN w:val="0"/>
        <w:adjustRightInd w:val="0"/>
        <w:jc w:val="center"/>
        <w:outlineLvl w:val="2"/>
        <w:rPr>
          <w:rFonts w:ascii="PT Astra Serif" w:hAnsi="PT Astra Serif" w:cs="Arial"/>
          <w:b/>
          <w:bCs/>
          <w:sz w:val="28"/>
          <w:szCs w:val="28"/>
        </w:rPr>
      </w:pPr>
      <w:r w:rsidRPr="00A9601C">
        <w:rPr>
          <w:rFonts w:ascii="PT Astra Serif" w:hAnsi="PT Astra Serif" w:cs="Arial"/>
          <w:b/>
          <w:bCs/>
          <w:sz w:val="28"/>
          <w:szCs w:val="28"/>
        </w:rPr>
        <w:t>Размер платы, взимаемой с заявителя при предоставлении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муниципальной услуги, и способы ее взимания</w:t>
      </w:r>
    </w:p>
    <w:p w:rsidR="00AF3C2E" w:rsidRPr="00C9373B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AF3C2E" w:rsidRPr="00AF3C2E" w:rsidRDefault="00AF3C2E" w:rsidP="00AF3C2E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Муниципальная услуга предоставляется без взимания государственной </w:t>
      </w:r>
      <w:r w:rsidRPr="00AF3C2E">
        <w:rPr>
          <w:rFonts w:ascii="PT Astra Serif" w:hAnsi="PT Astra Serif" w:cs="Arial"/>
          <w:sz w:val="28"/>
          <w:szCs w:val="28"/>
        </w:rPr>
        <w:lastRenderedPageBreak/>
        <w:t>пошлины или иной платы за предоставление муниципальной услуги.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AF3C2E" w:rsidRPr="00A95584" w:rsidRDefault="00A95584" w:rsidP="00A95584">
      <w:pPr>
        <w:pStyle w:val="afa"/>
        <w:widowControl w:val="0"/>
        <w:numPr>
          <w:ilvl w:val="1"/>
          <w:numId w:val="1"/>
        </w:numPr>
        <w:autoSpaceDE w:val="0"/>
        <w:autoSpaceDN w:val="0"/>
        <w:adjustRightInd w:val="0"/>
        <w:jc w:val="center"/>
        <w:outlineLvl w:val="2"/>
        <w:rPr>
          <w:rFonts w:ascii="PT Astra Serif" w:hAnsi="PT Astra Serif" w:cs="Arial"/>
          <w:b/>
          <w:bCs/>
          <w:sz w:val="28"/>
          <w:szCs w:val="28"/>
        </w:rPr>
      </w:pPr>
      <w:r w:rsidRPr="00A95584">
        <w:rPr>
          <w:rFonts w:ascii="PT Astra Serif" w:hAnsi="PT Astra Serif" w:cs="Arial"/>
          <w:b/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многофункциональный центр</w:t>
      </w:r>
    </w:p>
    <w:p w:rsidR="00A95584" w:rsidRPr="00A95584" w:rsidRDefault="00A95584" w:rsidP="00A95584">
      <w:pPr>
        <w:pStyle w:val="afa"/>
        <w:widowControl w:val="0"/>
        <w:autoSpaceDE w:val="0"/>
        <w:autoSpaceDN w:val="0"/>
        <w:adjustRightInd w:val="0"/>
        <w:ind w:left="900"/>
        <w:outlineLvl w:val="2"/>
        <w:rPr>
          <w:rFonts w:ascii="PT Astra Serif" w:hAnsi="PT Astra Serif" w:cs="Arial"/>
        </w:rPr>
      </w:pPr>
    </w:p>
    <w:p w:rsidR="00A9601C" w:rsidRDefault="00AF3C2E" w:rsidP="00A9601C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Срок ожидания в очереди при подаче заявления и при получении результата предоставления муниципальной услуги составляет не более 15 (пятнадцати) минут.</w:t>
      </w:r>
    </w:p>
    <w:p w:rsidR="00A9601C" w:rsidRDefault="00A9601C" w:rsidP="00A9601C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AF3C2E" w:rsidRPr="00A9601C" w:rsidRDefault="00AF3C2E" w:rsidP="00A9601C">
      <w:pPr>
        <w:pStyle w:val="afa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A9601C">
        <w:rPr>
          <w:rFonts w:ascii="PT Astra Serif" w:hAnsi="PT Astra Serif" w:cs="Arial"/>
          <w:b/>
          <w:bCs/>
          <w:sz w:val="28"/>
          <w:szCs w:val="28"/>
        </w:rPr>
        <w:t>Срок регистрации запроса заявителя при предоставлении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муниципальной услуги</w:t>
      </w:r>
    </w:p>
    <w:p w:rsidR="00AF3C2E" w:rsidRPr="00C9373B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Регистрация заявления осуществляется в течение 1 (одного) рабочего дня с момента поступления заявления в уполномоченный орган.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В случае представления заявления о предоставлении м</w:t>
      </w:r>
      <w:r w:rsidR="008E2C82">
        <w:rPr>
          <w:rFonts w:ascii="PT Astra Serif" w:hAnsi="PT Astra Serif" w:cs="Arial"/>
          <w:sz w:val="28"/>
          <w:szCs w:val="28"/>
        </w:rPr>
        <w:t>униципальной услуги через ОГКУ «Правительство для граждан»</w:t>
      </w:r>
      <w:r w:rsidRPr="00AF3C2E">
        <w:rPr>
          <w:rFonts w:ascii="PT Astra Serif" w:hAnsi="PT Astra Serif" w:cs="Arial"/>
          <w:sz w:val="28"/>
          <w:szCs w:val="28"/>
        </w:rPr>
        <w:t xml:space="preserve"> регистрация осуществляется в течение 1 (одного) рабочего дня с момента поступления заявления в информационную систему уполномоченного органа.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AF3C2E" w:rsidRPr="00A9601C" w:rsidRDefault="00A95584" w:rsidP="00A9601C">
      <w:pPr>
        <w:pStyle w:val="afa"/>
        <w:widowControl w:val="0"/>
        <w:numPr>
          <w:ilvl w:val="1"/>
          <w:numId w:val="1"/>
        </w:numPr>
        <w:autoSpaceDE w:val="0"/>
        <w:autoSpaceDN w:val="0"/>
        <w:adjustRightInd w:val="0"/>
        <w:jc w:val="center"/>
        <w:outlineLvl w:val="2"/>
        <w:rPr>
          <w:rFonts w:ascii="PT Astra Serif" w:hAnsi="PT Astra Serif" w:cs="Arial"/>
        </w:rPr>
      </w:pPr>
      <w:r w:rsidRPr="00A9601C">
        <w:rPr>
          <w:rFonts w:ascii="PT Astra Serif" w:hAnsi="PT Astra Serif" w:cs="Arial"/>
          <w:b/>
          <w:bCs/>
          <w:sz w:val="28"/>
          <w:szCs w:val="28"/>
        </w:rPr>
        <w:t>Требования к помещениям, в которых предоставляется муниципальная услуга в случае обращения заявителя непосредственно в уполномоченный орган или многофункциональный центр</w:t>
      </w:r>
    </w:p>
    <w:p w:rsidR="00A95584" w:rsidRDefault="00A95584" w:rsidP="00AF3C2E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AF3C2E" w:rsidRPr="00AF3C2E" w:rsidRDefault="00AF3C2E" w:rsidP="00AF3C2E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Требования к помещениям, в которых предоставляется муниципальная услуга, размещаются на официальном сайте уполномоченного органа, а также на Едином портале.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AF3C2E" w:rsidRPr="00A9601C" w:rsidRDefault="00AF3C2E" w:rsidP="00A9601C">
      <w:pPr>
        <w:pStyle w:val="afa"/>
        <w:widowControl w:val="0"/>
        <w:numPr>
          <w:ilvl w:val="1"/>
          <w:numId w:val="1"/>
        </w:numPr>
        <w:autoSpaceDE w:val="0"/>
        <w:autoSpaceDN w:val="0"/>
        <w:adjustRightInd w:val="0"/>
        <w:jc w:val="center"/>
        <w:outlineLvl w:val="2"/>
        <w:rPr>
          <w:rFonts w:ascii="PT Astra Serif" w:hAnsi="PT Astra Serif" w:cs="Arial"/>
          <w:b/>
          <w:bCs/>
          <w:sz w:val="28"/>
          <w:szCs w:val="28"/>
        </w:rPr>
      </w:pPr>
      <w:r w:rsidRPr="00A9601C">
        <w:rPr>
          <w:rFonts w:ascii="PT Astra Serif" w:hAnsi="PT Astra Serif" w:cs="Arial"/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AF3C2E" w:rsidRPr="008E2C82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AF3C2E" w:rsidRPr="00AF3C2E" w:rsidRDefault="00AF3C2E" w:rsidP="00AF3C2E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Показатели доступности и качества муниципальной услуги, размещаются на официальном сайте уполномоченного органа, а также на Едином портале.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AF3C2E" w:rsidRPr="00A9601C" w:rsidRDefault="00AF3C2E" w:rsidP="00A9601C">
      <w:pPr>
        <w:pStyle w:val="afa"/>
        <w:widowControl w:val="0"/>
        <w:numPr>
          <w:ilvl w:val="1"/>
          <w:numId w:val="1"/>
        </w:numPr>
        <w:autoSpaceDE w:val="0"/>
        <w:autoSpaceDN w:val="0"/>
        <w:adjustRightInd w:val="0"/>
        <w:jc w:val="center"/>
        <w:outlineLvl w:val="2"/>
        <w:rPr>
          <w:rFonts w:ascii="PT Astra Serif" w:hAnsi="PT Astra Serif" w:cs="Arial"/>
          <w:b/>
          <w:bCs/>
          <w:sz w:val="28"/>
          <w:szCs w:val="28"/>
        </w:rPr>
      </w:pPr>
      <w:r w:rsidRPr="00A9601C">
        <w:rPr>
          <w:rFonts w:ascii="PT Astra Serif" w:hAnsi="PT Astra Serif" w:cs="Arial"/>
          <w:b/>
          <w:bCs/>
          <w:sz w:val="28"/>
          <w:szCs w:val="28"/>
        </w:rPr>
        <w:t>Исчерпывающий перечень документов,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proofErr w:type="gramStart"/>
      <w:r w:rsidRPr="00AF3C2E">
        <w:rPr>
          <w:rFonts w:ascii="PT Astra Serif" w:hAnsi="PT Astra Serif" w:cs="Arial"/>
          <w:b/>
          <w:bCs/>
          <w:sz w:val="28"/>
          <w:szCs w:val="28"/>
        </w:rPr>
        <w:t>необходимых</w:t>
      </w:r>
      <w:proofErr w:type="gramEnd"/>
      <w:r w:rsidRPr="00AF3C2E">
        <w:rPr>
          <w:rFonts w:ascii="PT Astra Serif" w:hAnsi="PT Astra Serif" w:cs="Arial"/>
          <w:b/>
          <w:bCs/>
          <w:sz w:val="28"/>
          <w:szCs w:val="28"/>
        </w:rPr>
        <w:t xml:space="preserve"> для предоставления муниципальной услуги</w:t>
      </w:r>
    </w:p>
    <w:p w:rsidR="00AF3C2E" w:rsidRPr="008E2C82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AF3C2E">
        <w:rPr>
          <w:rFonts w:ascii="PT Astra Serif" w:hAnsi="PT Astra Serif" w:cs="Arial"/>
          <w:sz w:val="28"/>
          <w:szCs w:val="28"/>
        </w:rPr>
        <w:t xml:space="preserve">Исчерпывающий </w:t>
      </w:r>
      <w:hyperlink w:anchor="Par264" w:history="1">
        <w:r w:rsidRPr="00AF3C2E">
          <w:rPr>
            <w:rFonts w:ascii="PT Astra Serif" w:hAnsi="PT Astra Serif" w:cs="Arial"/>
            <w:color w:val="0000FF"/>
            <w:sz w:val="28"/>
            <w:szCs w:val="28"/>
          </w:rPr>
          <w:t>перечень</w:t>
        </w:r>
      </w:hyperlink>
      <w:r w:rsidRPr="00AF3C2E">
        <w:rPr>
          <w:rFonts w:ascii="PT Astra Serif" w:hAnsi="PT Astra Serif" w:cs="Arial"/>
          <w:sz w:val="28"/>
          <w:szCs w:val="28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предоставлению в рамках </w:t>
      </w:r>
      <w:r w:rsidRPr="00AF3C2E">
        <w:rPr>
          <w:rFonts w:ascii="PT Astra Serif" w:hAnsi="PT Astra Serif" w:cs="Arial"/>
          <w:sz w:val="28"/>
          <w:szCs w:val="28"/>
        </w:rPr>
        <w:lastRenderedPageBreak/>
        <w:t>межведомственного информационного взаимодействия, а также перечень способов подачи заявления о предоставлении муниципальной услуги и документов, необходимых</w:t>
      </w:r>
      <w:proofErr w:type="gramEnd"/>
      <w:r w:rsidRPr="00AF3C2E">
        <w:rPr>
          <w:rFonts w:ascii="PT Astra Serif" w:hAnsi="PT Astra Serif" w:cs="Arial"/>
          <w:sz w:val="28"/>
          <w:szCs w:val="28"/>
        </w:rPr>
        <w:t xml:space="preserve"> для предоставления муниципальной</w:t>
      </w:r>
      <w:r w:rsidR="00852BE0">
        <w:rPr>
          <w:rFonts w:ascii="PT Astra Serif" w:hAnsi="PT Astra Serif" w:cs="Arial"/>
          <w:sz w:val="28"/>
          <w:szCs w:val="28"/>
        </w:rPr>
        <w:t xml:space="preserve"> услуги, </w:t>
      </w:r>
      <w:proofErr w:type="gramStart"/>
      <w:r w:rsidR="00852BE0">
        <w:rPr>
          <w:rFonts w:ascii="PT Astra Serif" w:hAnsi="PT Astra Serif" w:cs="Arial"/>
          <w:sz w:val="28"/>
          <w:szCs w:val="28"/>
        </w:rPr>
        <w:t>приведен</w:t>
      </w:r>
      <w:proofErr w:type="gramEnd"/>
      <w:r w:rsidR="00852BE0">
        <w:rPr>
          <w:rFonts w:ascii="PT Astra Serif" w:hAnsi="PT Astra Serif" w:cs="Arial"/>
          <w:sz w:val="28"/>
          <w:szCs w:val="28"/>
        </w:rPr>
        <w:t xml:space="preserve"> в приложении №</w:t>
      </w:r>
      <w:r w:rsidRPr="00AF3C2E">
        <w:rPr>
          <w:rFonts w:ascii="PT Astra Serif" w:hAnsi="PT Astra Serif" w:cs="Arial"/>
          <w:sz w:val="28"/>
          <w:szCs w:val="28"/>
        </w:rPr>
        <w:t xml:space="preserve"> 3 к настоящему административному регламенту.</w:t>
      </w:r>
    </w:p>
    <w:p w:rsidR="005B3708" w:rsidRDefault="00AF3C2E" w:rsidP="00A95584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Формы заявлений и документов, необходимых для предоставления муниципальной услуги, приведены в </w:t>
      </w:r>
      <w:hyperlink w:anchor="Par408" w:history="1">
        <w:r w:rsidR="00852BE0">
          <w:rPr>
            <w:rFonts w:ascii="PT Astra Serif" w:hAnsi="PT Astra Serif" w:cs="Arial"/>
            <w:color w:val="0000FF"/>
            <w:sz w:val="28"/>
            <w:szCs w:val="28"/>
          </w:rPr>
          <w:t>приложениях №</w:t>
        </w:r>
        <w:r w:rsidRPr="00AF3C2E">
          <w:rPr>
            <w:rFonts w:ascii="PT Astra Serif" w:hAnsi="PT Astra Serif" w:cs="Arial"/>
            <w:color w:val="0000FF"/>
            <w:sz w:val="28"/>
            <w:szCs w:val="28"/>
          </w:rPr>
          <w:t xml:space="preserve"> 5</w:t>
        </w:r>
      </w:hyperlink>
      <w:r w:rsidRPr="00AF3C2E">
        <w:rPr>
          <w:rFonts w:ascii="PT Astra Serif" w:hAnsi="PT Astra Serif" w:cs="Arial"/>
          <w:sz w:val="28"/>
          <w:szCs w:val="28"/>
        </w:rPr>
        <w:t xml:space="preserve">, </w:t>
      </w:r>
      <w:hyperlink w:anchor="Par460" w:history="1">
        <w:r w:rsidRPr="00AF3C2E">
          <w:rPr>
            <w:rFonts w:ascii="PT Astra Serif" w:hAnsi="PT Astra Serif" w:cs="Arial"/>
            <w:color w:val="0000FF"/>
            <w:sz w:val="28"/>
            <w:szCs w:val="28"/>
          </w:rPr>
          <w:t>6</w:t>
        </w:r>
      </w:hyperlink>
      <w:r w:rsidRPr="00AF3C2E">
        <w:rPr>
          <w:rFonts w:ascii="PT Astra Serif" w:hAnsi="PT Astra Serif" w:cs="Arial"/>
          <w:sz w:val="28"/>
          <w:szCs w:val="28"/>
        </w:rPr>
        <w:t xml:space="preserve"> к настояще</w:t>
      </w:r>
      <w:r w:rsidR="005B3708">
        <w:rPr>
          <w:rFonts w:ascii="PT Astra Serif" w:hAnsi="PT Astra Serif" w:cs="Arial"/>
          <w:sz w:val="28"/>
          <w:szCs w:val="28"/>
        </w:rPr>
        <w:t xml:space="preserve">му административному регламенту. </w:t>
      </w:r>
    </w:p>
    <w:p w:rsidR="00AF3C2E" w:rsidRPr="00AF3C2E" w:rsidRDefault="005B3708" w:rsidP="00A95584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proofErr w:type="gramStart"/>
      <w:r>
        <w:rPr>
          <w:rFonts w:ascii="PT Astra Serif" w:hAnsi="PT Astra Serif" w:cs="Arial"/>
          <w:sz w:val="28"/>
          <w:szCs w:val="28"/>
        </w:rPr>
        <w:t>Форма заявления</w:t>
      </w:r>
      <w:r w:rsidR="00A95584">
        <w:rPr>
          <w:rFonts w:ascii="PT Astra Serif" w:hAnsi="PT Astra Serif" w:cs="Arial"/>
          <w:sz w:val="28"/>
          <w:szCs w:val="28"/>
        </w:rPr>
        <w:t xml:space="preserve"> </w:t>
      </w:r>
      <w:r w:rsidR="00A95584" w:rsidRPr="00A95584">
        <w:rPr>
          <w:rFonts w:ascii="PT Astra Serif" w:hAnsi="PT Astra Serif" w:cs="Arial"/>
          <w:sz w:val="28"/>
          <w:szCs w:val="28"/>
        </w:rPr>
        <w:t>о выд</w:t>
      </w:r>
      <w:r w:rsidR="00A95584">
        <w:rPr>
          <w:rFonts w:ascii="PT Astra Serif" w:hAnsi="PT Astra Serif" w:cs="Arial"/>
          <w:sz w:val="28"/>
          <w:szCs w:val="28"/>
        </w:rPr>
        <w:t xml:space="preserve">аче задания на проведение работ </w:t>
      </w:r>
      <w:r w:rsidR="00A95584" w:rsidRPr="00A95584">
        <w:rPr>
          <w:rFonts w:ascii="PT Astra Serif" w:hAnsi="PT Astra Serif" w:cs="Arial"/>
          <w:sz w:val="28"/>
          <w:szCs w:val="28"/>
        </w:rPr>
        <w:t>по сохранени</w:t>
      </w:r>
      <w:r w:rsidR="00A95584">
        <w:rPr>
          <w:rFonts w:ascii="PT Astra Serif" w:hAnsi="PT Astra Serif" w:cs="Arial"/>
          <w:sz w:val="28"/>
          <w:szCs w:val="28"/>
        </w:rPr>
        <w:t xml:space="preserve">ю объекта культурного наследия, </w:t>
      </w:r>
      <w:r w:rsidR="00A95584" w:rsidRPr="00A95584">
        <w:rPr>
          <w:rFonts w:ascii="PT Astra Serif" w:hAnsi="PT Astra Serif" w:cs="Arial"/>
          <w:sz w:val="28"/>
          <w:szCs w:val="28"/>
        </w:rPr>
        <w:t xml:space="preserve">включенного в единый </w:t>
      </w:r>
      <w:r w:rsidR="00A95584">
        <w:rPr>
          <w:rFonts w:ascii="PT Astra Serif" w:hAnsi="PT Astra Serif" w:cs="Arial"/>
          <w:sz w:val="28"/>
          <w:szCs w:val="28"/>
        </w:rPr>
        <w:t>государственный реестр объектов</w:t>
      </w:r>
      <w:r w:rsidR="00A95584" w:rsidRPr="00A95584">
        <w:rPr>
          <w:rFonts w:ascii="PT Astra Serif" w:hAnsi="PT Astra Serif" w:cs="Arial"/>
          <w:sz w:val="28"/>
          <w:szCs w:val="28"/>
        </w:rPr>
        <w:t xml:space="preserve"> культурного наследия </w:t>
      </w:r>
      <w:r w:rsidR="00A95584">
        <w:rPr>
          <w:rFonts w:ascii="PT Astra Serif" w:hAnsi="PT Astra Serif" w:cs="Arial"/>
          <w:sz w:val="28"/>
          <w:szCs w:val="28"/>
        </w:rPr>
        <w:t xml:space="preserve">(памятников истории и культуры) </w:t>
      </w:r>
      <w:r w:rsidR="00A95584" w:rsidRPr="00A95584">
        <w:rPr>
          <w:rFonts w:ascii="PT Astra Serif" w:hAnsi="PT Astra Serif" w:cs="Arial"/>
          <w:sz w:val="28"/>
          <w:szCs w:val="28"/>
        </w:rPr>
        <w:t>народов Россий</w:t>
      </w:r>
      <w:r w:rsidR="00A95584">
        <w:rPr>
          <w:rFonts w:ascii="PT Astra Serif" w:hAnsi="PT Astra Serif" w:cs="Arial"/>
          <w:sz w:val="28"/>
          <w:szCs w:val="28"/>
        </w:rPr>
        <w:t xml:space="preserve">ской Федерации, или выявленного </w:t>
      </w:r>
      <w:r w:rsidR="00A95584" w:rsidRPr="00A95584">
        <w:rPr>
          <w:rFonts w:ascii="PT Astra Serif" w:hAnsi="PT Astra Serif" w:cs="Arial"/>
          <w:sz w:val="28"/>
          <w:szCs w:val="28"/>
        </w:rPr>
        <w:t>объекта культурного наследия</w:t>
      </w:r>
      <w:r w:rsidR="00A95584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утверждена</w:t>
      </w:r>
      <w:r w:rsidR="00A95584" w:rsidRPr="00A95584">
        <w:rPr>
          <w:rFonts w:ascii="PT Astra Serif" w:hAnsi="PT Astra Serif" w:cs="Arial"/>
          <w:sz w:val="28"/>
          <w:szCs w:val="28"/>
        </w:rPr>
        <w:t xml:space="preserve"> приказом Министерства культуры Российской Федерации от 08.06.2016  № 1278 «Об утверждении порядка выдачи задания на проведение работ по сохранению объекта культурного наследия, включенного в единый государственный реестр</w:t>
      </w:r>
      <w:proofErr w:type="gramEnd"/>
      <w:r w:rsidR="00A95584" w:rsidRPr="00A95584">
        <w:rPr>
          <w:rFonts w:ascii="PT Astra Serif" w:hAnsi="PT Astra Serif" w:cs="Arial"/>
          <w:sz w:val="28"/>
          <w:szCs w:val="28"/>
        </w:rPr>
        <w:t xml:space="preserve"> объектов культурного наследия (памятников истории и культуры) народов Российской Федерации, или выявленног</w:t>
      </w:r>
      <w:r w:rsidR="00A95584">
        <w:rPr>
          <w:rFonts w:ascii="PT Astra Serif" w:hAnsi="PT Astra Serif" w:cs="Arial"/>
          <w:sz w:val="28"/>
          <w:szCs w:val="28"/>
        </w:rPr>
        <w:t>о объекта культурного наследия».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AF3C2E" w:rsidRPr="00A9601C" w:rsidRDefault="00AF3C2E" w:rsidP="00A9601C">
      <w:pPr>
        <w:pStyle w:val="afa"/>
        <w:widowControl w:val="0"/>
        <w:numPr>
          <w:ilvl w:val="1"/>
          <w:numId w:val="1"/>
        </w:numPr>
        <w:autoSpaceDE w:val="0"/>
        <w:autoSpaceDN w:val="0"/>
        <w:adjustRightInd w:val="0"/>
        <w:jc w:val="center"/>
        <w:outlineLvl w:val="2"/>
        <w:rPr>
          <w:rFonts w:ascii="PT Astra Serif" w:hAnsi="PT Astra Serif" w:cs="Arial"/>
          <w:b/>
          <w:bCs/>
          <w:sz w:val="28"/>
          <w:szCs w:val="28"/>
        </w:rPr>
      </w:pPr>
      <w:r w:rsidRPr="00A9601C">
        <w:rPr>
          <w:rFonts w:ascii="PT Astra Serif" w:hAnsi="PT Astra Serif" w:cs="Arial"/>
          <w:b/>
          <w:bCs/>
          <w:sz w:val="28"/>
          <w:szCs w:val="28"/>
        </w:rPr>
        <w:t>Исчерпывающий перечень оснований для отказа в приеме</w:t>
      </w:r>
    </w:p>
    <w:p w:rsidR="00AF3C2E" w:rsidRPr="00AF3C2E" w:rsidRDefault="00ED1B16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bCs/>
          <w:sz w:val="28"/>
          <w:szCs w:val="28"/>
        </w:rPr>
        <w:t>запроса</w:t>
      </w:r>
      <w:r w:rsidR="00AF3C2E" w:rsidRPr="00AF3C2E">
        <w:rPr>
          <w:rFonts w:ascii="PT Astra Serif" w:hAnsi="PT Astra Serif" w:cs="Arial"/>
          <w:b/>
          <w:bCs/>
          <w:sz w:val="28"/>
          <w:szCs w:val="28"/>
        </w:rPr>
        <w:t xml:space="preserve"> о предоставлении муниципальной услуги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 xml:space="preserve">и документов, необходимых для предоставления </w:t>
      </w:r>
      <w:proofErr w:type="gramStart"/>
      <w:r w:rsidRPr="00AF3C2E">
        <w:rPr>
          <w:rFonts w:ascii="PT Astra Serif" w:hAnsi="PT Astra Serif" w:cs="Arial"/>
          <w:b/>
          <w:bCs/>
          <w:sz w:val="28"/>
          <w:szCs w:val="28"/>
        </w:rPr>
        <w:t>муниципальной</w:t>
      </w:r>
      <w:proofErr w:type="gramEnd"/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услуги, и исчерпывающий перечень оснований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для приостановления предоставления муниципальной услуги или</w:t>
      </w:r>
    </w:p>
    <w:p w:rsidR="00AF3C2E" w:rsidRPr="00AF3C2E" w:rsidRDefault="00AF3C2E" w:rsidP="00AF3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для отказа в предоставлении муниципальной услуги</w:t>
      </w:r>
    </w:p>
    <w:p w:rsidR="00AF3C2E" w:rsidRPr="008E2C82" w:rsidRDefault="00AF3C2E" w:rsidP="00AF3C2E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2.12.1. Исчерпывающий перечень оснований для отказа в приеме заявления о предоставлении муниципальной услуги и документов, необходимых для пред</w:t>
      </w:r>
      <w:r w:rsidR="003E16C1">
        <w:rPr>
          <w:rFonts w:ascii="PT Astra Serif" w:hAnsi="PT Astra Serif" w:cs="Arial"/>
          <w:sz w:val="28"/>
          <w:szCs w:val="28"/>
        </w:rPr>
        <w:t>оставления муниципальной услуги: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1) заявление о предоставлении муниципальной услуги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2) неполное заполнение обязательных полей в форме заявления о предоставлении муниципальной услуги;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3) представление неполного комплекта документов, которые заявитель должен представить самостоятельно;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4) представленные документы утратили силу на момент обращения за предоставлением муниципальной услугой (документ, удостоверяющий личность заявителя (представителя заявителя); документ, удостоверяющий полномочия представителя заявителя (в случае обращения за предоставлением услуги указанным лицом));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6) несоответствие заявителя кругу лиц, указанных в </w:t>
      </w:r>
      <w:hyperlink w:anchor="Par50" w:history="1">
        <w:r w:rsidRPr="00AF3C2E">
          <w:rPr>
            <w:rFonts w:ascii="PT Astra Serif" w:hAnsi="PT Astra Serif" w:cs="Arial"/>
            <w:color w:val="0000FF"/>
            <w:sz w:val="28"/>
            <w:szCs w:val="28"/>
          </w:rPr>
          <w:t>пункте 1.2 раздела 1</w:t>
        </w:r>
      </w:hyperlink>
      <w:r w:rsidRPr="00AF3C2E">
        <w:rPr>
          <w:rFonts w:ascii="PT Astra Serif" w:hAnsi="PT Astra Serif" w:cs="Arial"/>
          <w:sz w:val="28"/>
          <w:szCs w:val="28"/>
        </w:rPr>
        <w:t xml:space="preserve"> настоящего административного регламента.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lastRenderedPageBreak/>
        <w:t>2.12.2. Исчерпывающий перечень оснований для приостановления предоставления муниципальной услуги.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2.12.3. Исчерпывающий перечень оснований для отказа в предоставлении муниципальной услуги.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а) Основаниями для отказа в выдаче Задания являются: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1) 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2) заявление о выдаче Задания подписано неуполномоченным лицом;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3) не представлены документы, предусмотренные </w:t>
      </w:r>
      <w:hyperlink w:anchor="Par264" w:history="1">
        <w:r w:rsidR="00852BE0">
          <w:rPr>
            <w:rFonts w:ascii="PT Astra Serif" w:hAnsi="PT Astra Serif" w:cs="Arial"/>
            <w:color w:val="0000FF"/>
            <w:sz w:val="28"/>
            <w:szCs w:val="28"/>
          </w:rPr>
          <w:t>приложением №</w:t>
        </w:r>
        <w:r w:rsidRPr="00AF3C2E">
          <w:rPr>
            <w:rFonts w:ascii="PT Astra Serif" w:hAnsi="PT Astra Serif" w:cs="Arial"/>
            <w:color w:val="0000FF"/>
            <w:sz w:val="28"/>
            <w:szCs w:val="28"/>
          </w:rPr>
          <w:t>3</w:t>
        </w:r>
      </w:hyperlink>
      <w:r w:rsidRPr="00AF3C2E">
        <w:rPr>
          <w:rFonts w:ascii="PT Astra Serif" w:hAnsi="PT Astra Serif" w:cs="Arial"/>
          <w:sz w:val="28"/>
          <w:szCs w:val="28"/>
        </w:rPr>
        <w:t xml:space="preserve"> к настоящему административному регламенту.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б) Основания для отказа в предоставлении муниципальной услуги в части исправления допущенных опечаток и (или) ошибок в документе, выданном в результате предоставления муниципальной услуги: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1) отсутствие документов, предусмотренных </w:t>
      </w:r>
      <w:hyperlink w:anchor="Par264" w:history="1">
        <w:r w:rsidR="00852BE0">
          <w:rPr>
            <w:rFonts w:ascii="PT Astra Serif" w:hAnsi="PT Astra Serif" w:cs="Arial"/>
            <w:color w:val="0000FF"/>
            <w:sz w:val="28"/>
            <w:szCs w:val="28"/>
          </w:rPr>
          <w:t>приложением №</w:t>
        </w:r>
        <w:r w:rsidRPr="00AF3C2E">
          <w:rPr>
            <w:rFonts w:ascii="PT Astra Serif" w:hAnsi="PT Astra Serif" w:cs="Arial"/>
            <w:color w:val="0000FF"/>
            <w:sz w:val="28"/>
            <w:szCs w:val="28"/>
          </w:rPr>
          <w:t>3</w:t>
        </w:r>
      </w:hyperlink>
      <w:r w:rsidRPr="00AF3C2E">
        <w:rPr>
          <w:rFonts w:ascii="PT Astra Serif" w:hAnsi="PT Astra Serif" w:cs="Arial"/>
          <w:sz w:val="28"/>
          <w:szCs w:val="28"/>
        </w:rPr>
        <w:t xml:space="preserve"> к настоящему административному регламенту;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2) несоответствие заявителя кругу лиц, указанных в </w:t>
      </w:r>
      <w:hyperlink w:anchor="Par50" w:history="1">
        <w:r w:rsidRPr="00AF3C2E">
          <w:rPr>
            <w:rFonts w:ascii="PT Astra Serif" w:hAnsi="PT Astra Serif" w:cs="Arial"/>
            <w:color w:val="0000FF"/>
            <w:sz w:val="28"/>
            <w:szCs w:val="28"/>
          </w:rPr>
          <w:t>части 1.2 раздела 1</w:t>
        </w:r>
      </w:hyperlink>
      <w:r w:rsidRPr="00AF3C2E">
        <w:rPr>
          <w:rFonts w:ascii="PT Astra Serif" w:hAnsi="PT Astra Serif" w:cs="Arial"/>
          <w:sz w:val="28"/>
          <w:szCs w:val="28"/>
        </w:rPr>
        <w:t xml:space="preserve"> настоящего административного регламента;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3) отсутствие факта допущения опечаток и (или) ошибок в результате муниципальной услуги.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в) Основания для отказа в предоставлении муниципальной услуги в части выдачи дубликата документа, выданного в результате предоставления муниципальной услуги: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1) отсутствие документов, предусмотренных </w:t>
      </w:r>
      <w:hyperlink w:anchor="Par264" w:history="1">
        <w:r w:rsidR="00852BE0">
          <w:rPr>
            <w:rFonts w:ascii="PT Astra Serif" w:hAnsi="PT Astra Serif" w:cs="Arial"/>
            <w:color w:val="0000FF"/>
            <w:sz w:val="28"/>
            <w:szCs w:val="28"/>
          </w:rPr>
          <w:t>приложением №</w:t>
        </w:r>
        <w:r w:rsidRPr="00AF3C2E">
          <w:rPr>
            <w:rFonts w:ascii="PT Astra Serif" w:hAnsi="PT Astra Serif" w:cs="Arial"/>
            <w:color w:val="0000FF"/>
            <w:sz w:val="28"/>
            <w:szCs w:val="28"/>
          </w:rPr>
          <w:t>3</w:t>
        </w:r>
      </w:hyperlink>
      <w:r w:rsidRPr="00AF3C2E">
        <w:rPr>
          <w:rFonts w:ascii="PT Astra Serif" w:hAnsi="PT Astra Serif" w:cs="Arial"/>
          <w:sz w:val="28"/>
          <w:szCs w:val="28"/>
        </w:rPr>
        <w:t xml:space="preserve"> к настоящему административному регламенту;</w:t>
      </w:r>
    </w:p>
    <w:p w:rsidR="00AF3C2E" w:rsidRP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2) несоответствие заявителя кругу лиц, указанных в </w:t>
      </w:r>
      <w:hyperlink w:anchor="Par50" w:history="1">
        <w:r w:rsidRPr="00AF3C2E">
          <w:rPr>
            <w:rFonts w:ascii="PT Astra Serif" w:hAnsi="PT Astra Serif" w:cs="Arial"/>
            <w:color w:val="0000FF"/>
            <w:sz w:val="28"/>
            <w:szCs w:val="28"/>
          </w:rPr>
          <w:t>части 1.2 раздела 1</w:t>
        </w:r>
      </w:hyperlink>
      <w:r w:rsidRPr="00AF3C2E">
        <w:rPr>
          <w:rFonts w:ascii="PT Astra Serif" w:hAnsi="PT Astra Serif" w:cs="Arial"/>
          <w:sz w:val="28"/>
          <w:szCs w:val="28"/>
        </w:rPr>
        <w:t xml:space="preserve"> настоящего административного регламента.</w:t>
      </w:r>
    </w:p>
    <w:p w:rsidR="00AF3C2E" w:rsidRDefault="00AF3C2E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2.12.4. Основания для отказа в приеме заявления о предоставлении муниципальной услуги и документов, необходимых для предоставления муниципальной услуги; основания для приостановления предоставления муниципальной услуги; основания для отказа в предоставлении муниципальной услуги с учетом категории (признаков) заявителя приведены в </w:t>
      </w:r>
      <w:hyperlink w:anchor="Par331" w:history="1">
        <w:r w:rsidR="00852BE0">
          <w:rPr>
            <w:rFonts w:ascii="PT Astra Serif" w:hAnsi="PT Astra Serif" w:cs="Arial"/>
            <w:color w:val="0000FF"/>
            <w:sz w:val="28"/>
            <w:szCs w:val="28"/>
          </w:rPr>
          <w:t>приложении №</w:t>
        </w:r>
        <w:r w:rsidRPr="00AF3C2E">
          <w:rPr>
            <w:rFonts w:ascii="PT Astra Serif" w:hAnsi="PT Astra Serif" w:cs="Arial"/>
            <w:color w:val="0000FF"/>
            <w:sz w:val="28"/>
            <w:szCs w:val="28"/>
          </w:rPr>
          <w:t>4</w:t>
        </w:r>
      </w:hyperlink>
      <w:r w:rsidRPr="00AF3C2E">
        <w:rPr>
          <w:rFonts w:ascii="PT Astra Serif" w:hAnsi="PT Astra Serif" w:cs="Arial"/>
          <w:sz w:val="28"/>
          <w:szCs w:val="28"/>
        </w:rPr>
        <w:t xml:space="preserve"> к настоящему административному регламенту.</w:t>
      </w:r>
    </w:p>
    <w:p w:rsidR="00852BE0" w:rsidRDefault="00852BE0" w:rsidP="00AF32D9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852BE0" w:rsidRPr="00A9601C" w:rsidRDefault="00852BE0" w:rsidP="00A9601C">
      <w:pPr>
        <w:pStyle w:val="afa"/>
        <w:widowControl w:val="0"/>
        <w:numPr>
          <w:ilvl w:val="1"/>
          <w:numId w:val="1"/>
        </w:numPr>
        <w:autoSpaceDE w:val="0"/>
        <w:autoSpaceDN w:val="0"/>
        <w:adjustRightInd w:val="0"/>
        <w:jc w:val="center"/>
        <w:outlineLvl w:val="2"/>
        <w:rPr>
          <w:rFonts w:ascii="PT Astra Serif" w:hAnsi="PT Astra Serif" w:cs="Arial"/>
          <w:b/>
          <w:bCs/>
          <w:sz w:val="28"/>
          <w:szCs w:val="28"/>
        </w:rPr>
      </w:pPr>
      <w:r w:rsidRPr="00A9601C">
        <w:rPr>
          <w:rFonts w:ascii="PT Astra Serif" w:hAnsi="PT Astra Serif" w:cs="Arial"/>
          <w:b/>
          <w:bCs/>
          <w:sz w:val="28"/>
          <w:szCs w:val="28"/>
        </w:rPr>
        <w:t>Иные требования к предоставлению муниципальной услуги,</w:t>
      </w:r>
    </w:p>
    <w:p w:rsidR="00852BE0" w:rsidRPr="00AF3C2E" w:rsidRDefault="00852BE0" w:rsidP="00AF32D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в том числе учитывающие особенности предоставления</w:t>
      </w:r>
    </w:p>
    <w:p w:rsidR="00852BE0" w:rsidRPr="00AF3C2E" w:rsidRDefault="00852BE0" w:rsidP="00AF32D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муниципальных услуг в многофункциональных центрах</w:t>
      </w:r>
    </w:p>
    <w:p w:rsidR="00852BE0" w:rsidRPr="00AF3C2E" w:rsidRDefault="00852BE0" w:rsidP="00AF32D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и особенности предоставления муниципальных услуг</w:t>
      </w:r>
    </w:p>
    <w:p w:rsidR="00852BE0" w:rsidRPr="00AF3C2E" w:rsidRDefault="00852BE0" w:rsidP="00AF32D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F3C2E">
        <w:rPr>
          <w:rFonts w:ascii="PT Astra Serif" w:hAnsi="PT Astra Serif" w:cs="Arial"/>
          <w:b/>
          <w:bCs/>
          <w:sz w:val="28"/>
          <w:szCs w:val="28"/>
        </w:rPr>
        <w:t>в электронной форме</w:t>
      </w:r>
    </w:p>
    <w:p w:rsidR="00852BE0" w:rsidRPr="008E2C82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52BE0" w:rsidRPr="00AF3C2E" w:rsidRDefault="00852BE0" w:rsidP="00AF32D9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Услуги, которые являются необходимыми и обязательными для </w:t>
      </w:r>
      <w:r w:rsidRPr="00AF3C2E">
        <w:rPr>
          <w:rFonts w:ascii="PT Astra Serif" w:hAnsi="PT Astra Serif" w:cs="Arial"/>
          <w:sz w:val="28"/>
          <w:szCs w:val="28"/>
        </w:rPr>
        <w:lastRenderedPageBreak/>
        <w:t>предоставления муниципальной услуги, законодательством Российской Федерации, Ульяновской области не предусмотрены.</w:t>
      </w:r>
    </w:p>
    <w:p w:rsidR="00852BE0" w:rsidRPr="00AF3C2E" w:rsidRDefault="00852BE0" w:rsidP="00AF32D9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AF3C2E">
        <w:rPr>
          <w:rFonts w:ascii="PT Astra Serif" w:hAnsi="PT Astra Serif" w:cs="Arial"/>
          <w:sz w:val="28"/>
          <w:szCs w:val="28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 в виде заверенной копии электронного документа, может осуществляться законным представителем несовершеннолетнего, не являющимся заявителем.</w:t>
      </w:r>
      <w:proofErr w:type="gramEnd"/>
      <w:r w:rsidRPr="00AF3C2E">
        <w:rPr>
          <w:rFonts w:ascii="PT Astra Serif" w:hAnsi="PT Astra Serif" w:cs="Arial"/>
          <w:sz w:val="28"/>
          <w:szCs w:val="28"/>
        </w:rPr>
        <w:t xml:space="preserve">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852BE0" w:rsidRPr="00AF3C2E" w:rsidRDefault="00852BE0" w:rsidP="00AF32D9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представлен другому законному представителю несовершеннолетнего, не являющемуся заявителем в случае, если законный представитель несовершеннолетнего, являющийся заявителем, в момент подачи заявления выразил письменно желание получить результат предоставления муниципальной услуги в отношении несовершеннолетнего лично.</w:t>
      </w:r>
    </w:p>
    <w:p w:rsidR="00852BE0" w:rsidRPr="00AF3C2E" w:rsidRDefault="00852BE0" w:rsidP="00AF32D9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AF3C2E">
        <w:rPr>
          <w:rFonts w:ascii="PT Astra Serif" w:hAnsi="PT Astra Serif" w:cs="Arial"/>
          <w:sz w:val="28"/>
          <w:szCs w:val="28"/>
        </w:rPr>
        <w:t xml:space="preserve">Заявление, документы и (или) информация, необходимые для предоставления муниципальной услуги, могут быть поданы в </w:t>
      </w:r>
      <w:r w:rsidR="00ED1B16">
        <w:rPr>
          <w:rFonts w:ascii="PT Astra Serif" w:hAnsi="PT Astra Serif" w:cs="Arial"/>
          <w:sz w:val="28"/>
          <w:szCs w:val="28"/>
        </w:rPr>
        <w:t>ОГКУ «Правительство для граждан». ОГКУ «Правительство для граждан»</w:t>
      </w:r>
      <w:r w:rsidRPr="00AF3C2E">
        <w:rPr>
          <w:rFonts w:ascii="PT Astra Serif" w:hAnsi="PT Astra Serif" w:cs="Arial"/>
          <w:sz w:val="28"/>
          <w:szCs w:val="28"/>
        </w:rPr>
        <w:t xml:space="preserve"> может принять решение об отказе в приеме заявления о предоставлении муниципальной услуги, документов и (или) информации, необходимых для предоставления муниципальной услуги.</w:t>
      </w:r>
    </w:p>
    <w:p w:rsidR="00852BE0" w:rsidRPr="00AF3C2E" w:rsidRDefault="00852BE0" w:rsidP="00AF32D9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AF3C2E">
        <w:rPr>
          <w:rFonts w:ascii="PT Astra Serif" w:hAnsi="PT Astra Serif" w:cs="Arial"/>
          <w:sz w:val="28"/>
          <w:szCs w:val="28"/>
        </w:rPr>
        <w:t>Возможность выдачи заявителю результата предоставлен</w:t>
      </w:r>
      <w:r w:rsidR="00ED1B16">
        <w:rPr>
          <w:rFonts w:ascii="PT Astra Serif" w:hAnsi="PT Astra Serif" w:cs="Arial"/>
          <w:sz w:val="28"/>
          <w:szCs w:val="28"/>
        </w:rPr>
        <w:t>ия муниципальной услуги в ОГКУ «Правительство для граждан»</w:t>
      </w:r>
      <w:r w:rsidRPr="00AF3C2E">
        <w:rPr>
          <w:rFonts w:ascii="PT Astra Serif" w:hAnsi="PT Astra Serif" w:cs="Arial"/>
          <w:sz w:val="28"/>
          <w:szCs w:val="28"/>
        </w:rPr>
        <w:t>, в том числе выдачи документов на бумажном носителе, подтверждающих содержание электронных д</w:t>
      </w:r>
      <w:r w:rsidR="00ED1B16">
        <w:rPr>
          <w:rFonts w:ascii="PT Astra Serif" w:hAnsi="PT Astra Serif" w:cs="Arial"/>
          <w:sz w:val="28"/>
          <w:szCs w:val="28"/>
        </w:rPr>
        <w:t>окументов, направленных в ОГКУ «Правительство для граждан»</w:t>
      </w:r>
      <w:r w:rsidRPr="00AF3C2E">
        <w:rPr>
          <w:rFonts w:ascii="PT Astra Serif" w:hAnsi="PT Astra Serif" w:cs="Arial"/>
          <w:sz w:val="28"/>
          <w:szCs w:val="28"/>
        </w:rPr>
        <w:t xml:space="preserve"> по результатам предоставления муниципальной услуги уполномоченным органом, а также выдачи документов, включая составление на бумажном носителе и заверение выписок из информационных систем уполномоченного органа, предусмотрена.</w:t>
      </w:r>
      <w:proofErr w:type="gramEnd"/>
    </w:p>
    <w:p w:rsidR="00EF4FFB" w:rsidRPr="00AF3C2E" w:rsidRDefault="00EF4FFB" w:rsidP="00AF32D9">
      <w:pPr>
        <w:suppressAutoHyphens/>
        <w:autoSpaceDE w:val="0"/>
        <w:autoSpaceDN w:val="0"/>
        <w:textAlignment w:val="baseline"/>
        <w:rPr>
          <w:rFonts w:ascii="PT Astra Serif" w:hAnsi="PT Astra Serif"/>
          <w:b/>
          <w:color w:val="000000"/>
          <w:sz w:val="28"/>
          <w:szCs w:val="28"/>
        </w:rPr>
      </w:pPr>
    </w:p>
    <w:p w:rsidR="00AF32D9" w:rsidRPr="00AF32D9" w:rsidRDefault="00AF32D9" w:rsidP="00AF32D9">
      <w:pPr>
        <w:pStyle w:val="ConsPlusNormal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AF32D9">
        <w:rPr>
          <w:rFonts w:ascii="PT Astra Serif" w:hAnsi="PT Astra Serif"/>
          <w:b/>
          <w:bCs/>
          <w:sz w:val="28"/>
          <w:szCs w:val="28"/>
        </w:rPr>
        <w:t>3. Состав, последовательность и сроки выполнения</w:t>
      </w:r>
    </w:p>
    <w:p w:rsidR="00AF32D9" w:rsidRPr="00AF32D9" w:rsidRDefault="00AF32D9" w:rsidP="00AF32D9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AF32D9">
        <w:rPr>
          <w:rFonts w:ascii="PT Astra Serif" w:hAnsi="PT Astra Serif"/>
          <w:b/>
          <w:bCs/>
          <w:sz w:val="28"/>
          <w:szCs w:val="28"/>
        </w:rPr>
        <w:t>административных процедур</w:t>
      </w:r>
    </w:p>
    <w:p w:rsidR="00AF32D9" w:rsidRPr="008E2C82" w:rsidRDefault="00AF32D9" w:rsidP="00AF32D9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AF32D9" w:rsidRPr="00AF32D9" w:rsidRDefault="00AF32D9" w:rsidP="00AF32D9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AF32D9">
        <w:rPr>
          <w:rFonts w:ascii="PT Astra Serif" w:hAnsi="PT Astra Serif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AF32D9" w:rsidRPr="00AF32D9" w:rsidRDefault="00AF32D9" w:rsidP="00AF32D9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AF32D9">
        <w:rPr>
          <w:rFonts w:ascii="PT Astra Serif" w:hAnsi="PT Astra Serif"/>
          <w:sz w:val="28"/>
          <w:szCs w:val="28"/>
        </w:rPr>
        <w:t>1) профилирование заявителя;</w:t>
      </w:r>
    </w:p>
    <w:p w:rsidR="00AF32D9" w:rsidRPr="00AF32D9" w:rsidRDefault="00AF32D9" w:rsidP="00AF32D9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AF32D9">
        <w:rPr>
          <w:rFonts w:ascii="PT Astra Serif" w:hAnsi="PT Astra Serif"/>
          <w:sz w:val="28"/>
          <w:szCs w:val="28"/>
        </w:rPr>
        <w:t>2) прием заявления о предоставлении муниципальной услуги, документов и (или) информации, необходимых для предоставления муниципальной услуги;</w:t>
      </w:r>
    </w:p>
    <w:p w:rsidR="00AF32D9" w:rsidRPr="00AF32D9" w:rsidRDefault="00AF32D9" w:rsidP="00AF32D9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AF32D9">
        <w:rPr>
          <w:rFonts w:ascii="PT Astra Serif" w:hAnsi="PT Astra Serif"/>
          <w:sz w:val="28"/>
          <w:szCs w:val="28"/>
        </w:rPr>
        <w:lastRenderedPageBreak/>
        <w:t>3) межведомственное информационное взаимодействие;</w:t>
      </w:r>
    </w:p>
    <w:p w:rsidR="00AF32D9" w:rsidRPr="00AF32D9" w:rsidRDefault="00AF32D9" w:rsidP="00AF32D9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AF32D9">
        <w:rPr>
          <w:rFonts w:ascii="PT Astra Serif" w:hAnsi="PT Astra Serif"/>
          <w:sz w:val="28"/>
          <w:szCs w:val="28"/>
        </w:rPr>
        <w:t>4) принятие решения о предоставлении (отказе в предоставлении) муниципальной услуги;</w:t>
      </w:r>
    </w:p>
    <w:p w:rsidR="00AF32D9" w:rsidRPr="00AF32D9" w:rsidRDefault="00AF32D9" w:rsidP="00AF32D9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AF32D9">
        <w:rPr>
          <w:rFonts w:ascii="PT Astra Serif" w:hAnsi="PT Astra Serif"/>
          <w:sz w:val="28"/>
          <w:szCs w:val="28"/>
        </w:rPr>
        <w:t>5) предоставление результата муниципальной услуги.</w:t>
      </w:r>
    </w:p>
    <w:p w:rsidR="00E83023" w:rsidRDefault="00E83023" w:rsidP="00E83023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8"/>
          <w:szCs w:val="28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/>
          <w:bCs/>
          <w:sz w:val="28"/>
          <w:szCs w:val="28"/>
        </w:rPr>
      </w:pPr>
      <w:r w:rsidRPr="00852BE0">
        <w:rPr>
          <w:rFonts w:ascii="PT Astra Serif" w:hAnsi="PT Astra Serif" w:cs="Arial"/>
          <w:b/>
          <w:bCs/>
          <w:sz w:val="28"/>
          <w:szCs w:val="28"/>
        </w:rPr>
        <w:t>4. Способы информирования заявителя об изменении статуса</w:t>
      </w:r>
    </w:p>
    <w:p w:rsidR="00852BE0" w:rsidRPr="00852BE0" w:rsidRDefault="00ED1B16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bCs/>
          <w:sz w:val="28"/>
          <w:szCs w:val="28"/>
        </w:rPr>
        <w:t>рассмотрения запроса</w:t>
      </w:r>
      <w:r w:rsidR="00852BE0" w:rsidRPr="00852BE0">
        <w:rPr>
          <w:rFonts w:ascii="PT Astra Serif" w:hAnsi="PT Astra Serif" w:cs="Arial"/>
          <w:b/>
          <w:bCs/>
          <w:sz w:val="28"/>
          <w:szCs w:val="28"/>
        </w:rPr>
        <w:t xml:space="preserve"> о предоставлении муниципальной услуги</w:t>
      </w:r>
    </w:p>
    <w:p w:rsidR="00852BE0" w:rsidRPr="008E2C82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52BE0" w:rsidRPr="00852BE0" w:rsidRDefault="00852BE0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852BE0">
        <w:rPr>
          <w:rFonts w:ascii="PT Astra Serif" w:hAnsi="PT Astra Serif" w:cs="Arial"/>
          <w:sz w:val="28"/>
          <w:szCs w:val="28"/>
        </w:rPr>
        <w:t>Перечень способов информирования заявителя об изменении статуса рассмотрения заявления о предоставлении муниципальной услуги:</w:t>
      </w:r>
    </w:p>
    <w:p w:rsidR="00852BE0" w:rsidRPr="00852BE0" w:rsidRDefault="00852BE0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852BE0">
        <w:rPr>
          <w:rFonts w:ascii="PT Astra Serif" w:hAnsi="PT Astra Serif" w:cs="Arial"/>
          <w:sz w:val="28"/>
          <w:szCs w:val="28"/>
        </w:rPr>
        <w:t>1) посредством Единого портала;</w:t>
      </w:r>
    </w:p>
    <w:p w:rsidR="00852BE0" w:rsidRPr="00852BE0" w:rsidRDefault="00852BE0" w:rsidP="00AF32D9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852BE0">
        <w:rPr>
          <w:rFonts w:ascii="PT Astra Serif" w:hAnsi="PT Astra Serif" w:cs="Arial"/>
          <w:sz w:val="28"/>
          <w:szCs w:val="28"/>
        </w:rPr>
        <w:t>2) посредством почтовой связи;</w:t>
      </w:r>
    </w:p>
    <w:p w:rsidR="00852BE0" w:rsidRDefault="00852BE0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852BE0">
        <w:rPr>
          <w:rFonts w:ascii="PT Astra Serif" w:hAnsi="PT Astra Serif" w:cs="Arial"/>
          <w:sz w:val="28"/>
          <w:szCs w:val="28"/>
        </w:rPr>
        <w:t>3) посредством электронной почты.</w:t>
      </w: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Default="00DD717B" w:rsidP="00C9373B">
      <w:pPr>
        <w:widowControl w:val="0"/>
        <w:autoSpaceDE w:val="0"/>
        <w:autoSpaceDN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</w:rPr>
      </w:pPr>
    </w:p>
    <w:p w:rsidR="00DD717B" w:rsidRPr="00C9373B" w:rsidRDefault="00DD717B" w:rsidP="009C6D43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Приложение №</w:t>
      </w:r>
      <w:r w:rsidRPr="00852BE0">
        <w:rPr>
          <w:rFonts w:ascii="PT Astra Serif" w:hAnsi="PT Astra Serif" w:cs="Arial"/>
          <w:sz w:val="28"/>
          <w:szCs w:val="28"/>
        </w:rPr>
        <w:t xml:space="preserve"> 1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 w:rsidRPr="00852BE0">
        <w:rPr>
          <w:rFonts w:ascii="PT Astra Serif" w:hAnsi="PT Astra Serif" w:cs="Arial"/>
          <w:sz w:val="28"/>
          <w:szCs w:val="28"/>
        </w:rPr>
        <w:t>к административному регламенту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852BE0">
        <w:rPr>
          <w:rFonts w:ascii="PT Astra Serif" w:hAnsi="PT Astra Serif" w:cs="Arial"/>
          <w:b/>
          <w:bCs/>
        </w:rPr>
        <w:t>ПЕРЕЧЕНЬ УСЛОВНЫХ ОБОЗНАЧЕНИЙ И СОКРАЩЕНИЙ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1.1. Условные сокращения: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1) Единый портал - федеральная государс</w:t>
      </w:r>
      <w:r w:rsidR="00247579">
        <w:rPr>
          <w:rFonts w:ascii="PT Astra Serif" w:hAnsi="PT Astra Serif" w:cs="Arial"/>
        </w:rPr>
        <w:t>твенная информационная система «</w:t>
      </w:r>
      <w:r w:rsidRPr="00852BE0">
        <w:rPr>
          <w:rFonts w:ascii="PT Astra Serif" w:hAnsi="PT Astra Serif" w:cs="Arial"/>
        </w:rPr>
        <w:t xml:space="preserve">Единый портал государственных </w:t>
      </w:r>
      <w:r w:rsidR="00247579">
        <w:rPr>
          <w:rFonts w:ascii="PT Astra Serif" w:hAnsi="PT Astra Serif" w:cs="Arial"/>
        </w:rPr>
        <w:t>и муниципальных услуг (функций)»</w:t>
      </w:r>
      <w:r w:rsidRPr="00852BE0">
        <w:rPr>
          <w:rFonts w:ascii="PT Astra Serif" w:hAnsi="PT Astra Serif" w:cs="Arial"/>
        </w:rPr>
        <w:t>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2) реестр услуг - федеральная государс</w:t>
      </w:r>
      <w:r w:rsidR="00247579">
        <w:rPr>
          <w:rFonts w:ascii="PT Astra Serif" w:hAnsi="PT Astra Serif" w:cs="Arial"/>
        </w:rPr>
        <w:t>твенная информационная система «</w:t>
      </w:r>
      <w:r w:rsidRPr="00852BE0">
        <w:rPr>
          <w:rFonts w:ascii="PT Astra Serif" w:hAnsi="PT Astra Serif" w:cs="Arial"/>
        </w:rPr>
        <w:t xml:space="preserve">Федеральный реестр государственных </w:t>
      </w:r>
      <w:r w:rsidR="00247579">
        <w:rPr>
          <w:rFonts w:ascii="PT Astra Serif" w:hAnsi="PT Astra Serif" w:cs="Arial"/>
        </w:rPr>
        <w:t>и муниципальных услуг (функций)»</w:t>
      </w:r>
      <w:r w:rsidRPr="00852BE0">
        <w:rPr>
          <w:rFonts w:ascii="PT Astra Serif" w:hAnsi="PT Astra Serif" w:cs="Arial"/>
        </w:rPr>
        <w:t>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3) муниципальная услуга - муниципальная услуга по выдаче задания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4) Задание - задание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5) заявление - заявление о предоставлении муниципальной услуги по выдаче задания</w:t>
      </w:r>
      <w:r w:rsidR="00247579">
        <w:rPr>
          <w:rFonts w:ascii="PT Astra Serif" w:hAnsi="PT Astra Serif" w:cs="Arial"/>
        </w:rPr>
        <w:t xml:space="preserve"> </w:t>
      </w:r>
      <w:r w:rsidRPr="00852BE0">
        <w:rPr>
          <w:rFonts w:ascii="PT Astra Serif" w:hAnsi="PT Astra Serif" w:cs="Arial"/>
        </w:rPr>
        <w:t>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proofErr w:type="gramStart"/>
      <w:r w:rsidRPr="00852BE0">
        <w:rPr>
          <w:rFonts w:ascii="PT Astra Serif" w:hAnsi="PT Astra Serif" w:cs="Arial"/>
        </w:rPr>
        <w:t>6) заявитель - собственник (физическое лицу либо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или иной законный владелец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либо их уполномоченный представитель;</w:t>
      </w:r>
      <w:proofErr w:type="gramEnd"/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7) документы - документы и (или) информация, необходимые для предоставления муниципальной услуги;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8) ЕГРН - Единый государственный реестр недвижимости;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9) ЕГРЮЛ - Единый государственный реестр юридических лиц;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10) ЕГРИП - Единый государственный реестр индивидуальных предпринимателей;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11) административный регламент - административный регламент предоставления муниципальной услуги "Выдача задания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Федерации";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 xml:space="preserve">12) Приказ </w:t>
      </w:r>
      <w:r w:rsidR="00247579">
        <w:rPr>
          <w:rFonts w:ascii="PT Astra Serif" w:hAnsi="PT Astra Serif" w:cs="Arial"/>
        </w:rPr>
        <w:t>№</w:t>
      </w:r>
      <w:r w:rsidRPr="00852BE0">
        <w:rPr>
          <w:rFonts w:ascii="PT Astra Serif" w:hAnsi="PT Astra Serif" w:cs="Arial"/>
        </w:rPr>
        <w:t xml:space="preserve"> 1278 - </w:t>
      </w:r>
      <w:hyperlink r:id="rId10" w:history="1">
        <w:r w:rsidRPr="00852BE0">
          <w:rPr>
            <w:rFonts w:ascii="PT Astra Serif" w:hAnsi="PT Astra Serif" w:cs="Arial"/>
            <w:color w:val="0000FF"/>
          </w:rPr>
          <w:t>приказ</w:t>
        </w:r>
      </w:hyperlink>
      <w:r w:rsidRPr="00852BE0">
        <w:rPr>
          <w:rFonts w:ascii="PT Astra Serif" w:hAnsi="PT Astra Serif" w:cs="Arial"/>
        </w:rPr>
        <w:t xml:space="preserve"> Министерства культуры Росс</w:t>
      </w:r>
      <w:r w:rsidR="00247579">
        <w:rPr>
          <w:rFonts w:ascii="PT Astra Serif" w:hAnsi="PT Astra Serif" w:cs="Arial"/>
        </w:rPr>
        <w:t>ийской Федерации от 08.06.2016 №</w:t>
      </w:r>
      <w:r w:rsidRPr="00852BE0">
        <w:rPr>
          <w:rFonts w:ascii="PT Astra Serif" w:hAnsi="PT Astra Serif" w:cs="Arial"/>
        </w:rPr>
        <w:t xml:space="preserve"> 1278 "Об утверждении порядка выдачи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наследия".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1.2. Условные обозначения: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lastRenderedPageBreak/>
        <w:t>а) Все - документы представляются всеми заявителями, обращающимися за получением муниципальной услуги;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 xml:space="preserve">б) </w:t>
      </w:r>
      <w:proofErr w:type="gramStart"/>
      <w:r w:rsidRPr="00852BE0">
        <w:rPr>
          <w:rFonts w:ascii="PT Astra Serif" w:hAnsi="PT Astra Serif" w:cs="Arial"/>
        </w:rPr>
        <w:t>П</w:t>
      </w:r>
      <w:proofErr w:type="gramEnd"/>
      <w:r w:rsidRPr="00852BE0">
        <w:rPr>
          <w:rFonts w:ascii="PT Astra Serif" w:hAnsi="PT Astra Serif" w:cs="Arial"/>
        </w:rPr>
        <w:t xml:space="preserve"> (з) - представитель заявителя;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 xml:space="preserve">в) </w:t>
      </w:r>
      <w:proofErr w:type="gramStart"/>
      <w:r w:rsidRPr="00852BE0">
        <w:rPr>
          <w:rFonts w:ascii="PT Astra Serif" w:hAnsi="PT Astra Serif" w:cs="Arial"/>
        </w:rPr>
        <w:t>З</w:t>
      </w:r>
      <w:proofErr w:type="gramEnd"/>
      <w:r w:rsidRPr="00852BE0">
        <w:rPr>
          <w:rFonts w:ascii="PT Astra Serif" w:hAnsi="PT Astra Serif" w:cs="Arial"/>
        </w:rPr>
        <w:t xml:space="preserve"> (ю) - заявитель - юридическое лицо;</w:t>
      </w:r>
    </w:p>
    <w:p w:rsidR="00852BE0" w:rsidRPr="00852BE0" w:rsidRDefault="00AF32D9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>
        <w:rPr>
          <w:rFonts w:ascii="PT Astra Serif" w:hAnsi="PT Astra Serif" w:cs="Arial"/>
        </w:rPr>
        <w:t>г) МР</w:t>
      </w:r>
      <w:r w:rsidR="00852BE0" w:rsidRPr="00852BE0">
        <w:rPr>
          <w:rFonts w:ascii="PT Astra Serif" w:hAnsi="PT Astra Serif" w:cs="Arial"/>
        </w:rPr>
        <w:t xml:space="preserve"> - документы подаются непосредственно в </w:t>
      </w:r>
      <w:r w:rsidR="00852BE0">
        <w:rPr>
          <w:rFonts w:ascii="PT Astra Serif" w:hAnsi="PT Astra Serif" w:cs="Arial"/>
        </w:rPr>
        <w:t>администрации муниципального образования «Мелекесский район»</w:t>
      </w:r>
      <w:r w:rsidR="00852BE0" w:rsidRPr="00852BE0">
        <w:rPr>
          <w:rFonts w:ascii="PT Astra Serif" w:hAnsi="PT Astra Serif" w:cs="Arial"/>
        </w:rPr>
        <w:t xml:space="preserve"> Ульяновской области;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д) ПС - документы подаются посредством почтовой связи;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е) МФЦ - документы подаются через ОГКУ "Правительство для граждан";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ж) О - представляется оригинал документа;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 xml:space="preserve">з) </w:t>
      </w:r>
      <w:proofErr w:type="gramStart"/>
      <w:r w:rsidRPr="00852BE0">
        <w:rPr>
          <w:rFonts w:ascii="PT Astra Serif" w:hAnsi="PT Astra Serif" w:cs="Arial"/>
        </w:rPr>
        <w:t>К</w:t>
      </w:r>
      <w:proofErr w:type="gramEnd"/>
      <w:r w:rsidRPr="00852BE0">
        <w:rPr>
          <w:rFonts w:ascii="PT Astra Serif" w:hAnsi="PT Astra Serif" w:cs="Arial"/>
        </w:rPr>
        <w:t xml:space="preserve"> - представляется копия документа;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и) К (з) - представляется копия документа, заверенная способом установленным законодательством Российской Федерации;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ascii="PT Astra Serif" w:hAnsi="PT Astra Serif" w:cs="Arial"/>
        </w:rPr>
      </w:pPr>
      <w:r w:rsidRPr="00852BE0">
        <w:rPr>
          <w:rFonts w:ascii="PT Astra Serif" w:hAnsi="PT Astra Serif" w:cs="Arial"/>
        </w:rPr>
        <w:t>к) Д (1) - документы представляются в одном экземпляре.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Приложение №</w:t>
      </w:r>
      <w:r w:rsidRPr="00852BE0">
        <w:rPr>
          <w:rFonts w:ascii="PT Astra Serif" w:hAnsi="PT Astra Serif" w:cs="Arial"/>
          <w:sz w:val="28"/>
          <w:szCs w:val="28"/>
        </w:rPr>
        <w:t xml:space="preserve"> 2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6"/>
          <w:szCs w:val="16"/>
        </w:rPr>
      </w:pPr>
      <w:r w:rsidRPr="00852BE0">
        <w:rPr>
          <w:rFonts w:ascii="PT Astra Serif" w:hAnsi="PT Astra Serif" w:cs="Arial"/>
          <w:sz w:val="28"/>
          <w:szCs w:val="28"/>
        </w:rPr>
        <w:t>к административному регламенту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bookmarkStart w:id="1" w:name="Par238"/>
      <w:bookmarkEnd w:id="1"/>
      <w:r w:rsidRPr="00852BE0">
        <w:rPr>
          <w:rFonts w:ascii="PT Astra Serif" w:hAnsi="PT Astra Serif" w:cs="Arial"/>
          <w:b/>
          <w:bCs/>
        </w:rPr>
        <w:t>ИДЕНТИФИКАТОРЫ КАТЕГОРИЙ (ПРИЗНАКОВ) ЗАЯВИТЕЛЕЙ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78"/>
        <w:gridCol w:w="1077"/>
        <w:gridCol w:w="2551"/>
        <w:gridCol w:w="2041"/>
      </w:tblGrid>
      <w:tr w:rsidR="00852BE0" w:rsidRPr="00852BE0" w:rsidTr="00F6353C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N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Наименования отдельных признаков заявителей</w:t>
            </w:r>
          </w:p>
        </w:tc>
        <w:tc>
          <w:tcPr>
            <w:tcW w:w="5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Результат предоставления муниципальной услуги</w:t>
            </w:r>
          </w:p>
        </w:tc>
      </w:tr>
      <w:tr w:rsidR="00852BE0" w:rsidRPr="00852BE0" w:rsidTr="00F6353C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Выдача Задания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Исправление опечаток и (или) ошибок в документе, выданном в результате предоставления муниципальной услуги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Выдача дубликата документа, выданного в результате предоставления муниципальной услуги</w:t>
            </w:r>
          </w:p>
        </w:tc>
      </w:tr>
      <w:tr w:rsidR="00852BE0" w:rsidRPr="00852BE0" w:rsidTr="00F6353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Заявитель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2" w:name="Par248"/>
            <w:bookmarkEnd w:id="2"/>
            <w:r w:rsidRPr="00852BE0">
              <w:rPr>
                <w:rFonts w:ascii="PT Astra Serif" w:hAnsi="PT Astra Serif" w:cs="Arial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3" w:name="Par249"/>
            <w:bookmarkEnd w:id="3"/>
            <w:r w:rsidRPr="00852BE0">
              <w:rPr>
                <w:rFonts w:ascii="PT Astra Serif" w:hAnsi="PT Astra Serif" w:cs="Arial"/>
              </w:rPr>
              <w:t>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4" w:name="Par250"/>
            <w:bookmarkEnd w:id="4"/>
            <w:r w:rsidRPr="00852BE0">
              <w:rPr>
                <w:rFonts w:ascii="PT Astra Serif" w:hAnsi="PT Astra Serif" w:cs="Arial"/>
              </w:rPr>
              <w:t>В</w:t>
            </w:r>
          </w:p>
        </w:tc>
      </w:tr>
      <w:tr w:rsidR="00852BE0" w:rsidRPr="00852BE0" w:rsidTr="00F6353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Представитель заявителя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5" w:name="Par253"/>
            <w:bookmarkEnd w:id="5"/>
            <w:r w:rsidRPr="00852BE0">
              <w:rPr>
                <w:rFonts w:ascii="PT Astra Serif" w:hAnsi="PT Astra Serif" w:cs="Arial"/>
              </w:rPr>
              <w:t>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6" w:name="Par254"/>
            <w:bookmarkEnd w:id="6"/>
            <w:r w:rsidRPr="00852BE0">
              <w:rPr>
                <w:rFonts w:ascii="PT Astra Serif" w:hAnsi="PT Astra Serif" w:cs="Arial"/>
              </w:rPr>
              <w:t>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7" w:name="Par255"/>
            <w:bookmarkEnd w:id="7"/>
            <w:r w:rsidRPr="00852BE0">
              <w:rPr>
                <w:rFonts w:ascii="PT Astra Serif" w:hAnsi="PT Astra Serif" w:cs="Arial"/>
              </w:rPr>
              <w:t>Е</w:t>
            </w:r>
          </w:p>
        </w:tc>
      </w:tr>
    </w:tbl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17B" w:rsidRPr="00852BE0" w:rsidRDefault="00DD717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Приложение №</w:t>
      </w:r>
      <w:r w:rsidRPr="00852BE0">
        <w:rPr>
          <w:rFonts w:ascii="PT Astra Serif" w:hAnsi="PT Astra Serif" w:cs="Arial"/>
          <w:sz w:val="28"/>
          <w:szCs w:val="28"/>
        </w:rPr>
        <w:t xml:space="preserve"> 3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6"/>
          <w:szCs w:val="16"/>
        </w:rPr>
      </w:pPr>
      <w:r w:rsidRPr="00852BE0">
        <w:rPr>
          <w:rFonts w:ascii="PT Astra Serif" w:hAnsi="PT Astra Serif" w:cs="Arial"/>
          <w:sz w:val="28"/>
          <w:szCs w:val="28"/>
        </w:rPr>
        <w:t>к административному регламенту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bookmarkStart w:id="8" w:name="Par264"/>
      <w:bookmarkEnd w:id="8"/>
      <w:r w:rsidRPr="00852BE0">
        <w:rPr>
          <w:rFonts w:ascii="PT Astra Serif" w:hAnsi="PT Astra Serif" w:cs="Arial"/>
          <w:b/>
          <w:bCs/>
        </w:rPr>
        <w:t>ИСЧЕРПЫВАЮЩИЙ ПЕРЕЧЕНЬ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852BE0">
        <w:rPr>
          <w:rFonts w:ascii="PT Astra Serif" w:hAnsi="PT Astra Serif" w:cs="Arial"/>
          <w:b/>
          <w:bCs/>
        </w:rPr>
        <w:t>ДОКУМЕНТОВ, НЕОБХОДИМЫХ ДЛЯ ПРЕДОСТАВЛЕНИЯ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852BE0">
        <w:rPr>
          <w:rFonts w:ascii="PT Astra Serif" w:hAnsi="PT Astra Serif" w:cs="Arial"/>
          <w:b/>
          <w:bCs/>
        </w:rPr>
        <w:t>МУНИЦИПАЛЬНОЙ УСЛУГИ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985"/>
        <w:gridCol w:w="3061"/>
        <w:gridCol w:w="1701"/>
        <w:gridCol w:w="1474"/>
      </w:tblGrid>
      <w:tr w:rsidR="00852BE0" w:rsidRPr="00852BE0" w:rsidTr="00F635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Идентификаторы категорий (признаков) заявителей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Требования к подаче документов</w:t>
            </w:r>
          </w:p>
        </w:tc>
      </w:tr>
      <w:tr w:rsidR="00852BE0" w:rsidRPr="00852BE0" w:rsidTr="00F635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5</w:t>
            </w:r>
          </w:p>
        </w:tc>
      </w:tr>
      <w:tr w:rsidR="00852BE0" w:rsidRPr="00852BE0" w:rsidTr="00F6353C">
        <w:tc>
          <w:tcPr>
            <w:tcW w:w="8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852BE0" w:rsidRPr="00852BE0" w:rsidTr="00F635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8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, </w:t>
            </w:r>
            <w:hyperlink w:anchor="Par253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Г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F63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 xml:space="preserve">заявление на имя Главы </w:t>
            </w:r>
            <w:r w:rsidR="00F6353C">
              <w:rPr>
                <w:rFonts w:ascii="PT Astra Serif" w:hAnsi="PT Astra Serif" w:cs="Arial"/>
              </w:rPr>
              <w:t>администрации муниципального образования «Мелекесский район»</w:t>
            </w:r>
            <w:r w:rsidRPr="00852BE0">
              <w:rPr>
                <w:rFonts w:ascii="PT Astra Serif" w:hAnsi="PT Astra Serif" w:cs="Arial"/>
              </w:rPr>
              <w:t xml:space="preserve">, оформленное по </w:t>
            </w:r>
            <w:hyperlink r:id="rId11" w:history="1">
              <w:r w:rsidRPr="00852BE0">
                <w:rPr>
                  <w:rFonts w:ascii="PT Astra Serif" w:hAnsi="PT Astra Serif" w:cs="Arial"/>
                  <w:color w:val="0000FF"/>
                </w:rPr>
                <w:t>форме</w:t>
              </w:r>
            </w:hyperlink>
            <w:r w:rsidRPr="00852BE0">
              <w:rPr>
                <w:rFonts w:ascii="PT Astra Serif" w:hAnsi="PT Astra Serif" w:cs="Arial"/>
              </w:rPr>
              <w:t>, утвержденной Приказом 1278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AF32D9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О - МР</w:t>
            </w:r>
            <w:r w:rsidR="00852BE0" w:rsidRPr="00852BE0">
              <w:rPr>
                <w:rFonts w:ascii="PT Astra Serif" w:hAnsi="PT Astra Serif" w:cs="Arial"/>
              </w:rPr>
              <w:t>, ПС, МФЦ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Все, Д (1)</w:t>
            </w:r>
          </w:p>
        </w:tc>
      </w:tr>
      <w:tr w:rsidR="00852BE0" w:rsidRPr="00852BE0" w:rsidTr="00F635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proofErr w:type="gramStart"/>
              <w:r w:rsidR="00852BE0" w:rsidRPr="00852BE0">
                <w:rPr>
                  <w:rFonts w:ascii="PT Astra Serif" w:hAnsi="PT Astra Serif" w:cs="Arial"/>
                  <w:color w:val="0000FF"/>
                </w:rPr>
                <w:t>Б</w:t>
              </w:r>
              <w:proofErr w:type="gramEnd"/>
            </w:hyperlink>
            <w:r w:rsidR="00852BE0" w:rsidRPr="00852BE0">
              <w:rPr>
                <w:rFonts w:ascii="PT Astra Serif" w:hAnsi="PT Astra Serif" w:cs="Arial"/>
              </w:rPr>
              <w:t xml:space="preserve">, </w:t>
            </w:r>
            <w:hyperlink w:anchor="Par254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Д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408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заявление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 на имя Главы </w:t>
            </w:r>
            <w:r w:rsidR="00F6353C" w:rsidRPr="00F6353C">
              <w:rPr>
                <w:rFonts w:ascii="PT Astra Serif" w:hAnsi="PT Astra Serif" w:cs="Arial"/>
              </w:rPr>
              <w:t>администрации муниципального образования «Мелекесский район»</w:t>
            </w:r>
            <w:r w:rsidR="00852BE0" w:rsidRPr="00852BE0">
              <w:rPr>
                <w:rFonts w:ascii="PT Astra Serif" w:hAnsi="PT Astra Serif" w:cs="Arial"/>
              </w:rPr>
              <w:t>, оформленное по форме согласно приложению N 5 к административному регламенту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AF32D9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О - МР</w:t>
            </w:r>
            <w:r w:rsidR="00852BE0" w:rsidRPr="00852BE0">
              <w:rPr>
                <w:rFonts w:ascii="PT Astra Serif" w:hAnsi="PT Astra Serif" w:cs="Arial"/>
              </w:rPr>
              <w:t>, ПС, МФЦ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Все, Д (1)</w:t>
            </w:r>
          </w:p>
        </w:tc>
      </w:tr>
      <w:tr w:rsidR="00852BE0" w:rsidRPr="00852BE0" w:rsidTr="00F635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50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В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, </w:t>
            </w:r>
            <w:hyperlink w:anchor="Par255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460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заявление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 на имя Главы </w:t>
            </w:r>
            <w:r w:rsidR="00F6353C" w:rsidRPr="00F6353C">
              <w:rPr>
                <w:rFonts w:ascii="PT Astra Serif" w:hAnsi="PT Astra Serif" w:cs="Arial"/>
              </w:rPr>
              <w:t>администрации муниципального образования «Мелекесский район»</w:t>
            </w:r>
            <w:r w:rsidR="00852BE0" w:rsidRPr="00852BE0">
              <w:rPr>
                <w:rFonts w:ascii="PT Astra Serif" w:hAnsi="PT Astra Serif" w:cs="Arial"/>
              </w:rPr>
              <w:t>, оформленное по форме согласно приложению N 6 к административному регламенту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AF32D9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О - МР</w:t>
            </w:r>
            <w:r w:rsidR="00852BE0" w:rsidRPr="00852BE0">
              <w:rPr>
                <w:rFonts w:ascii="PT Astra Serif" w:hAnsi="PT Astra Serif" w:cs="Arial"/>
              </w:rPr>
              <w:t>, ПС, МФЦ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Все, Д (1)</w:t>
            </w:r>
          </w:p>
        </w:tc>
      </w:tr>
      <w:tr w:rsidR="00852BE0" w:rsidRPr="00852BE0" w:rsidTr="00F635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 - </w:t>
            </w:r>
            <w:hyperlink w:anchor="Par255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 xml:space="preserve">документ, удостоверяющий личность заявителя (представителя заявителя) в </w:t>
            </w:r>
            <w:r w:rsidRPr="00852BE0">
              <w:rPr>
                <w:rFonts w:ascii="PT Astra Serif" w:hAnsi="PT Astra Serif" w:cs="Arial"/>
              </w:rPr>
              <w:lastRenderedPageBreak/>
              <w:t>соответствии с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AF32D9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lastRenderedPageBreak/>
              <w:t>О - МР</w:t>
            </w:r>
            <w:r w:rsidR="00852BE0" w:rsidRPr="00852BE0">
              <w:rPr>
                <w:rFonts w:ascii="PT Astra Serif" w:hAnsi="PT Astra Serif" w:cs="Arial"/>
              </w:rPr>
              <w:t>, МФЦ</w:t>
            </w:r>
          </w:p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К (з) - ПС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Все, Д (1)</w:t>
            </w:r>
          </w:p>
        </w:tc>
      </w:tr>
      <w:tr w:rsidR="00852BE0" w:rsidRPr="00852BE0" w:rsidTr="00F635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lastRenderedPageBreak/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8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, </w:t>
            </w:r>
            <w:hyperlink w:anchor="Par253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Г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документ, подтверждающий полномочия лица, подписавшего заявление о выдаче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AF32D9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О - МР</w:t>
            </w:r>
            <w:r w:rsidR="00852BE0" w:rsidRPr="00852BE0">
              <w:rPr>
                <w:rFonts w:ascii="PT Astra Serif" w:hAnsi="PT Astra Serif" w:cs="Arial"/>
              </w:rPr>
              <w:t>, МФЦ,</w:t>
            </w:r>
          </w:p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К (з) - ПС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proofErr w:type="gramStart"/>
            <w:r w:rsidRPr="00852BE0">
              <w:rPr>
                <w:rFonts w:ascii="PT Astra Serif" w:hAnsi="PT Astra Serif" w:cs="Arial"/>
              </w:rPr>
              <w:t>З</w:t>
            </w:r>
            <w:proofErr w:type="gramEnd"/>
            <w:r w:rsidRPr="00852BE0">
              <w:rPr>
                <w:rFonts w:ascii="PT Astra Serif" w:hAnsi="PT Astra Serif" w:cs="Arial"/>
              </w:rPr>
              <w:t xml:space="preserve"> (ю), Д (1)</w:t>
            </w:r>
          </w:p>
        </w:tc>
      </w:tr>
      <w:tr w:rsidR="00852BE0" w:rsidRPr="00852BE0" w:rsidTr="00F635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, </w:t>
            </w:r>
            <w:hyperlink w:anchor="Par249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Б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, </w:t>
            </w:r>
            <w:hyperlink w:anchor="Par253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, </w:t>
            </w:r>
            <w:hyperlink w:anchor="Par254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Д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 xml:space="preserve">копия документа, подтверждающего право собственности или владения (право на </w:t>
            </w:r>
            <w:proofErr w:type="gramStart"/>
            <w:r w:rsidRPr="00852BE0">
              <w:rPr>
                <w:rFonts w:ascii="PT Astra Serif" w:hAnsi="PT Astra Serif" w:cs="Arial"/>
              </w:rPr>
              <w:t>который</w:t>
            </w:r>
            <w:proofErr w:type="gramEnd"/>
            <w:r w:rsidRPr="00852BE0">
              <w:rPr>
                <w:rFonts w:ascii="PT Astra Serif" w:hAnsi="PT Astra Serif" w:cs="Arial"/>
              </w:rPr>
              <w:t xml:space="preserve"> не зарегистрировано в ЕГРН)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AF32D9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К (з) - МР</w:t>
            </w:r>
            <w:r w:rsidR="00852BE0" w:rsidRPr="00852BE0">
              <w:rPr>
                <w:rFonts w:ascii="PT Astra Serif" w:hAnsi="PT Astra Serif" w:cs="Arial"/>
              </w:rPr>
              <w:t>, МФЦ, ПС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Все, Д (1)</w:t>
            </w:r>
          </w:p>
        </w:tc>
      </w:tr>
      <w:tr w:rsidR="00852BE0" w:rsidRPr="00852BE0" w:rsidTr="00F635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53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 - </w:t>
            </w:r>
            <w:hyperlink w:anchor="Par255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документ, подтверждающий в соответствии с законодательством Российской Федерации полномочия представителя заявителя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AF32D9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О - МР</w:t>
            </w:r>
            <w:r w:rsidR="00852BE0" w:rsidRPr="00852BE0">
              <w:rPr>
                <w:rFonts w:ascii="PT Astra Serif" w:hAnsi="PT Astra Serif" w:cs="Arial"/>
              </w:rPr>
              <w:t>, МФЦ</w:t>
            </w:r>
          </w:p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К (з) - ПС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proofErr w:type="gramStart"/>
            <w:r w:rsidRPr="00852BE0">
              <w:rPr>
                <w:rFonts w:ascii="PT Astra Serif" w:hAnsi="PT Astra Serif" w:cs="Arial"/>
              </w:rPr>
              <w:t>П(</w:t>
            </w:r>
            <w:proofErr w:type="gramEnd"/>
            <w:r w:rsidRPr="00852BE0">
              <w:rPr>
                <w:rFonts w:ascii="PT Astra Serif" w:hAnsi="PT Astra Serif" w:cs="Arial"/>
              </w:rPr>
              <w:t>з), Д (1)</w:t>
            </w:r>
          </w:p>
        </w:tc>
      </w:tr>
      <w:tr w:rsidR="00852BE0" w:rsidRPr="00852BE0" w:rsidTr="00F6353C">
        <w:tc>
          <w:tcPr>
            <w:tcW w:w="8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52BE0" w:rsidRPr="00852BE0" w:rsidTr="00F6353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, </w:t>
            </w:r>
            <w:hyperlink w:anchor="Par249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Б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, </w:t>
            </w:r>
            <w:hyperlink w:anchor="Par253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852BE0" w:rsidRPr="00852BE0">
              <w:rPr>
                <w:rFonts w:ascii="PT Astra Serif" w:hAnsi="PT Astra Serif" w:cs="Arial"/>
              </w:rPr>
              <w:t xml:space="preserve">, </w:t>
            </w:r>
            <w:hyperlink w:anchor="Par254" w:history="1">
              <w:r w:rsidR="00852BE0" w:rsidRPr="00852BE0">
                <w:rPr>
                  <w:rFonts w:ascii="PT Astra Serif" w:hAnsi="PT Astra Serif" w:cs="Arial"/>
                  <w:color w:val="0000FF"/>
                </w:rPr>
                <w:t>Д</w:t>
              </w:r>
            </w:hyperlink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копия документа, подтверждающего право собственности или владения на объект культурного наследия в случае, если право собственности на объект недвижимости зарегистрировано в ЕГРН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AF32D9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К (з) - МР</w:t>
            </w:r>
            <w:r w:rsidR="00852BE0" w:rsidRPr="00852BE0">
              <w:rPr>
                <w:rFonts w:ascii="PT Astra Serif" w:hAnsi="PT Astra Serif" w:cs="Arial"/>
              </w:rPr>
              <w:t>, МФЦ, ПС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852BE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852BE0">
              <w:rPr>
                <w:rFonts w:ascii="PT Astra Serif" w:hAnsi="PT Astra Serif" w:cs="Arial"/>
              </w:rPr>
              <w:t>Все, Д (1)</w:t>
            </w:r>
          </w:p>
        </w:tc>
      </w:tr>
    </w:tbl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9373B" w:rsidRPr="00852BE0" w:rsidRDefault="00C9373B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577690" w:rsidP="00852BE0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Приложение №</w:t>
      </w:r>
      <w:r w:rsidR="00852BE0" w:rsidRPr="00852BE0">
        <w:rPr>
          <w:rFonts w:ascii="PT Astra Serif" w:hAnsi="PT Astra Serif" w:cs="Arial"/>
          <w:sz w:val="28"/>
          <w:szCs w:val="28"/>
        </w:rPr>
        <w:t xml:space="preserve"> 4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 w:rsidRPr="00852BE0">
        <w:rPr>
          <w:rFonts w:ascii="PT Astra Serif" w:hAnsi="PT Astra Serif" w:cs="Arial"/>
          <w:sz w:val="28"/>
          <w:szCs w:val="28"/>
        </w:rPr>
        <w:t>к административному регламенту</w:t>
      </w:r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bookmarkStart w:id="9" w:name="Par331"/>
      <w:bookmarkEnd w:id="9"/>
      <w:r w:rsidRPr="00577690">
        <w:rPr>
          <w:rFonts w:ascii="PT Astra Serif" w:hAnsi="PT Astra Serif" w:cs="Arial"/>
          <w:b/>
          <w:bCs/>
        </w:rPr>
        <w:t>ИСЧЕРПЫВАЮЩИЙ ПЕРЕЧЕНЬ</w:t>
      </w:r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577690">
        <w:rPr>
          <w:rFonts w:ascii="PT Astra Serif" w:hAnsi="PT Astra Serif" w:cs="Arial"/>
          <w:b/>
          <w:bCs/>
        </w:rPr>
        <w:t>ОСНОВАН</w:t>
      </w:r>
      <w:r w:rsidR="00222268">
        <w:rPr>
          <w:rFonts w:ascii="PT Astra Serif" w:hAnsi="PT Astra Serif" w:cs="Arial"/>
          <w:b/>
          <w:bCs/>
        </w:rPr>
        <w:t>ИЙ ДЛЯ ОТКАЗА В ПРИЕМЕ ЗАПРОСА</w:t>
      </w:r>
      <w:r w:rsidRPr="00577690">
        <w:rPr>
          <w:rFonts w:ascii="PT Astra Serif" w:hAnsi="PT Astra Serif" w:cs="Arial"/>
          <w:b/>
          <w:bCs/>
        </w:rPr>
        <w:t xml:space="preserve"> О ПРЕДОСТАВЛЕНИИ</w:t>
      </w:r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577690">
        <w:rPr>
          <w:rFonts w:ascii="PT Astra Serif" w:hAnsi="PT Astra Serif" w:cs="Arial"/>
          <w:b/>
          <w:bCs/>
        </w:rPr>
        <w:t>МУНИЦИПАЛЬНОЙ УСЛУГИ И ДОКУМЕНТОВ, НЕОБХОДИМЫХ</w:t>
      </w:r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577690">
        <w:rPr>
          <w:rFonts w:ascii="PT Astra Serif" w:hAnsi="PT Astra Serif" w:cs="Arial"/>
          <w:b/>
          <w:bCs/>
        </w:rPr>
        <w:t xml:space="preserve">ДЛЯ ПРЕДОСТАВЛЕНИЯ МУНИЦИПАЛЬНОЙ УСЛУГИ, И </w:t>
      </w:r>
      <w:proofErr w:type="gramStart"/>
      <w:r w:rsidRPr="00577690">
        <w:rPr>
          <w:rFonts w:ascii="PT Astra Serif" w:hAnsi="PT Astra Serif" w:cs="Arial"/>
          <w:b/>
          <w:bCs/>
        </w:rPr>
        <w:t>ИСЧЕРПЫВАЮЩИЙ</w:t>
      </w:r>
      <w:proofErr w:type="gramEnd"/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577690">
        <w:rPr>
          <w:rFonts w:ascii="PT Astra Serif" w:hAnsi="PT Astra Serif" w:cs="Arial"/>
          <w:b/>
          <w:bCs/>
        </w:rPr>
        <w:t>ПЕРЕЧЕНЬ ОСНОВАНИЙ ДЛЯ ПРИОСТАНОВЛЕНИЯ ПРЕДОСТАВЛЕНИЯ</w:t>
      </w:r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577690">
        <w:rPr>
          <w:rFonts w:ascii="PT Astra Serif" w:hAnsi="PT Astra Serif" w:cs="Arial"/>
          <w:b/>
          <w:bCs/>
        </w:rPr>
        <w:t>МУНИЦИПАЛЬНОЙ УСЛУГИ ИЛИ ДЛЯ ОТКАЗА В ПРЕДОСТАВЛЕНИИ</w:t>
      </w:r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577690">
        <w:rPr>
          <w:rFonts w:ascii="PT Astra Serif" w:hAnsi="PT Astra Serif" w:cs="Arial"/>
          <w:b/>
          <w:bCs/>
        </w:rPr>
        <w:t>МУНИЦИПАЛЬНОЙ УСЛУГИ</w:t>
      </w:r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016"/>
        <w:gridCol w:w="2268"/>
      </w:tblGrid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N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Перечень оснований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Идентификатор категорий (признаков) заявителей</w:t>
            </w:r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1.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3</w:t>
            </w:r>
          </w:p>
        </w:tc>
      </w:tr>
      <w:tr w:rsidR="00852BE0" w:rsidRPr="00577690" w:rsidTr="00F6353C">
        <w:tc>
          <w:tcPr>
            <w:tcW w:w="8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1.1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Заявление подано в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577690">
              <w:rPr>
                <w:rFonts w:ascii="PT Astra Serif" w:hAnsi="PT Astra Serif" w:cs="Arial"/>
              </w:rPr>
              <w:t xml:space="preserve"> - </w:t>
            </w:r>
            <w:hyperlink w:anchor="Par255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2.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Неполное заполнение обязательных полей в форме заявления о предоставлении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577690">
              <w:rPr>
                <w:rFonts w:ascii="PT Astra Serif" w:hAnsi="PT Astra Serif" w:cs="Arial"/>
              </w:rPr>
              <w:t xml:space="preserve"> - </w:t>
            </w:r>
            <w:hyperlink w:anchor="Par255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3.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Представление неполного комплекта документов, которые заявитель должен представить самостоятельно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577690">
              <w:rPr>
                <w:rFonts w:ascii="PT Astra Serif" w:hAnsi="PT Astra Serif" w:cs="Arial"/>
              </w:rPr>
              <w:t xml:space="preserve"> - </w:t>
            </w:r>
            <w:hyperlink w:anchor="Par255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4.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Представленные документы утратили силу на момент обращения за предоставлением муниципальной услугой (документ, удостоверяющий личность заявителя (представителя заявителя); документ, удостоверяющий полномочия представителя заявителя (в случае обращения за предоставлением услуги указанным лицом))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577690">
              <w:rPr>
                <w:rFonts w:ascii="PT Astra Serif" w:hAnsi="PT Astra Serif" w:cs="Arial"/>
              </w:rPr>
              <w:t xml:space="preserve"> - </w:t>
            </w:r>
            <w:hyperlink w:anchor="Par255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5.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577690">
              <w:rPr>
                <w:rFonts w:ascii="PT Astra Serif" w:hAnsi="PT Astra Serif" w:cs="Arial"/>
              </w:rPr>
              <w:t xml:space="preserve"> - </w:t>
            </w:r>
            <w:hyperlink w:anchor="Par255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6.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 xml:space="preserve">Несоответствие заявителя кругу лиц, указанных в </w:t>
            </w:r>
            <w:hyperlink w:anchor="Par50" w:history="1">
              <w:r w:rsidRPr="00577690">
                <w:rPr>
                  <w:rFonts w:ascii="PT Astra Serif" w:hAnsi="PT Astra Serif" w:cs="Arial"/>
                  <w:color w:val="0000FF"/>
                </w:rPr>
                <w:t>пункте 1.2 раздела 1</w:t>
              </w:r>
            </w:hyperlink>
            <w:r w:rsidRPr="00577690">
              <w:rPr>
                <w:rFonts w:ascii="PT Astra Serif" w:hAnsi="PT Astra Serif" w:cs="Arial"/>
              </w:rPr>
              <w:t xml:space="preserve"> административного регламента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577690">
              <w:rPr>
                <w:rFonts w:ascii="PT Astra Serif" w:hAnsi="PT Astra Serif" w:cs="Arial"/>
              </w:rPr>
              <w:t xml:space="preserve"> - </w:t>
            </w:r>
            <w:hyperlink w:anchor="Par255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</w:tr>
      <w:tr w:rsidR="00852BE0" w:rsidRPr="00577690" w:rsidTr="00F6353C">
        <w:tc>
          <w:tcPr>
            <w:tcW w:w="8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1.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-</w:t>
            </w:r>
          </w:p>
        </w:tc>
      </w:tr>
      <w:tr w:rsidR="00852BE0" w:rsidRPr="00577690" w:rsidTr="00F6353C">
        <w:tc>
          <w:tcPr>
            <w:tcW w:w="8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1.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Указанные в заявлении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8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577690">
              <w:rPr>
                <w:rFonts w:ascii="PT Astra Serif" w:hAnsi="PT Astra Serif" w:cs="Arial"/>
              </w:rPr>
              <w:t xml:space="preserve">, </w:t>
            </w:r>
            <w:hyperlink w:anchor="Par253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Г</w:t>
              </w:r>
            </w:hyperlink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2.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Заявление о выдаче Задания подписано неуполномоченным лицом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8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577690">
              <w:rPr>
                <w:rFonts w:ascii="PT Astra Serif" w:hAnsi="PT Astra Serif" w:cs="Arial"/>
              </w:rPr>
              <w:t xml:space="preserve">, </w:t>
            </w:r>
            <w:hyperlink w:anchor="Par253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Г</w:t>
              </w:r>
            </w:hyperlink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3.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 xml:space="preserve">Не представлены документы, предусмотренные </w:t>
            </w:r>
            <w:hyperlink w:anchor="Par264" w:history="1">
              <w:r w:rsidR="00577690">
                <w:rPr>
                  <w:rFonts w:ascii="PT Astra Serif" w:hAnsi="PT Astra Serif" w:cs="Arial"/>
                  <w:color w:val="0000FF"/>
                </w:rPr>
                <w:t>приложением №</w:t>
              </w:r>
              <w:r w:rsidRPr="00577690">
                <w:rPr>
                  <w:rFonts w:ascii="PT Astra Serif" w:hAnsi="PT Astra Serif" w:cs="Arial"/>
                  <w:color w:val="0000FF"/>
                </w:rPr>
                <w:t xml:space="preserve"> 3</w:t>
              </w:r>
            </w:hyperlink>
            <w:r w:rsidRPr="00577690">
              <w:rPr>
                <w:rFonts w:ascii="PT Astra Serif" w:hAnsi="PT Astra Serif" w:cs="Arial"/>
              </w:rPr>
              <w:t xml:space="preserve"> к настоящему административному регламенту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852BE0" w:rsidRPr="00577690">
              <w:rPr>
                <w:rFonts w:ascii="PT Astra Serif" w:hAnsi="PT Astra Serif" w:cs="Arial"/>
              </w:rPr>
              <w:t xml:space="preserve"> - </w:t>
            </w:r>
            <w:hyperlink w:anchor="Par255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4.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 xml:space="preserve">Несоответствие заявителя кругу лиц, указанных в </w:t>
            </w:r>
            <w:hyperlink w:anchor="Par50" w:history="1">
              <w:r w:rsidRPr="00577690">
                <w:rPr>
                  <w:rFonts w:ascii="PT Astra Serif" w:hAnsi="PT Astra Serif" w:cs="Arial"/>
                  <w:color w:val="0000FF"/>
                </w:rPr>
                <w:t>части 1.2. раздела 1</w:t>
              </w:r>
            </w:hyperlink>
            <w:r w:rsidRPr="00577690">
              <w:rPr>
                <w:rFonts w:ascii="PT Astra Serif" w:hAnsi="PT Astra Serif" w:cs="Arial"/>
              </w:rPr>
              <w:t xml:space="preserve"> административного регламента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proofErr w:type="gramStart"/>
              <w:r w:rsidR="00852BE0" w:rsidRPr="00577690">
                <w:rPr>
                  <w:rFonts w:ascii="PT Astra Serif" w:hAnsi="PT Astra Serif" w:cs="Arial"/>
                  <w:color w:val="0000FF"/>
                </w:rPr>
                <w:t>Б</w:t>
              </w:r>
              <w:proofErr w:type="gramEnd"/>
            </w:hyperlink>
            <w:r w:rsidR="00852BE0" w:rsidRPr="00577690">
              <w:rPr>
                <w:rFonts w:ascii="PT Astra Serif" w:hAnsi="PT Astra Serif" w:cs="Arial"/>
              </w:rPr>
              <w:t xml:space="preserve">, </w:t>
            </w:r>
            <w:hyperlink w:anchor="Par255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В</w:t>
              </w:r>
            </w:hyperlink>
            <w:r w:rsidR="00852BE0" w:rsidRPr="00577690">
              <w:rPr>
                <w:rFonts w:ascii="PT Astra Serif" w:hAnsi="PT Astra Serif" w:cs="Arial"/>
              </w:rPr>
              <w:t xml:space="preserve">, </w:t>
            </w:r>
            <w:hyperlink w:anchor="Par254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Д</w:t>
              </w:r>
            </w:hyperlink>
            <w:r w:rsidR="00852BE0" w:rsidRPr="00577690">
              <w:rPr>
                <w:rFonts w:ascii="PT Astra Serif" w:hAnsi="PT Astra Serif" w:cs="Arial"/>
              </w:rPr>
              <w:t xml:space="preserve">, </w:t>
            </w:r>
            <w:hyperlink w:anchor="Par255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</w:tr>
      <w:tr w:rsidR="00852BE0" w:rsidRPr="00577690" w:rsidTr="00F63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5.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852BE0" w:rsidP="00852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577690">
              <w:rPr>
                <w:rFonts w:ascii="PT Astra Serif" w:hAnsi="PT Astra Serif" w:cs="Arial"/>
              </w:rPr>
              <w:t>Отсутствие факта допущения опечаток и (или) ошибок в документах, выданных в результате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0" w:rsidRPr="00577690" w:rsidRDefault="006112B2" w:rsidP="00852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9" w:history="1">
              <w:proofErr w:type="gramStart"/>
              <w:r w:rsidR="00852BE0" w:rsidRPr="00577690">
                <w:rPr>
                  <w:rFonts w:ascii="PT Astra Serif" w:hAnsi="PT Astra Serif" w:cs="Arial"/>
                  <w:color w:val="0000FF"/>
                </w:rPr>
                <w:t>Б</w:t>
              </w:r>
              <w:proofErr w:type="gramEnd"/>
            </w:hyperlink>
            <w:r w:rsidR="00852BE0" w:rsidRPr="00577690">
              <w:rPr>
                <w:rFonts w:ascii="PT Astra Serif" w:hAnsi="PT Astra Serif" w:cs="Arial"/>
              </w:rPr>
              <w:t xml:space="preserve">, </w:t>
            </w:r>
            <w:hyperlink w:anchor="Par254" w:history="1">
              <w:r w:rsidR="00852BE0" w:rsidRPr="00577690">
                <w:rPr>
                  <w:rFonts w:ascii="PT Astra Serif" w:hAnsi="PT Astra Serif" w:cs="Arial"/>
                  <w:color w:val="0000FF"/>
                </w:rPr>
                <w:t>Д</w:t>
              </w:r>
            </w:hyperlink>
          </w:p>
        </w:tc>
      </w:tr>
    </w:tbl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52BE0" w:rsidRPr="00577690" w:rsidRDefault="00577690" w:rsidP="00852BE0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Приложение №</w:t>
      </w:r>
      <w:r w:rsidR="00852BE0" w:rsidRPr="00577690">
        <w:rPr>
          <w:rFonts w:ascii="PT Astra Serif" w:hAnsi="PT Astra Serif" w:cs="Arial"/>
          <w:sz w:val="28"/>
          <w:szCs w:val="28"/>
        </w:rPr>
        <w:t xml:space="preserve"> 5</w:t>
      </w:r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 w:rsidRPr="00577690">
        <w:rPr>
          <w:rFonts w:ascii="PT Astra Serif" w:hAnsi="PT Astra Serif" w:cs="Arial"/>
          <w:sz w:val="28"/>
          <w:szCs w:val="28"/>
        </w:rPr>
        <w:t>к административному регламенту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577690">
      <w:pPr>
        <w:widowControl w:val="0"/>
        <w:autoSpaceDE w:val="0"/>
        <w:autoSpaceDN w:val="0"/>
        <w:adjustRightInd w:val="0"/>
        <w:ind w:left="5103" w:hanging="5103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Главе </w:t>
      </w:r>
      <w:r w:rsidR="00577690" w:rsidRPr="00577690">
        <w:rPr>
          <w:rFonts w:ascii="Courier New" w:hAnsi="Courier New" w:cs="Courier New"/>
          <w:sz w:val="20"/>
          <w:szCs w:val="20"/>
        </w:rPr>
        <w:t>администрации муниципального образования «Мелекесский район»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Ульяновской области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от _____________________________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      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(фамилия, имя, отчество</w:t>
      </w:r>
      <w:proofErr w:type="gramEnd"/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     (последнее - при наличии),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        реквизиты документа,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удостоверяющего</w:t>
      </w:r>
      <w:proofErr w:type="gramEnd"/>
      <w:r w:rsidRPr="00852BE0">
        <w:rPr>
          <w:rFonts w:ascii="Courier New" w:hAnsi="Courier New" w:cs="Courier New"/>
          <w:sz w:val="20"/>
          <w:szCs w:val="20"/>
        </w:rPr>
        <w:t xml:space="preserve"> личность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/наименование юридического лица)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Почтовый адрес заявител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я(</w:t>
      </w:r>
      <w:proofErr w:type="gramEnd"/>
      <w:r w:rsidRPr="00852BE0">
        <w:rPr>
          <w:rFonts w:ascii="Courier New" w:hAnsi="Courier New" w:cs="Courier New"/>
          <w:sz w:val="20"/>
          <w:szCs w:val="20"/>
        </w:rPr>
        <w:t>ей):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Электронная почта заявител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я(</w:t>
      </w:r>
      <w:proofErr w:type="gramEnd"/>
      <w:r w:rsidRPr="00852BE0">
        <w:rPr>
          <w:rFonts w:ascii="Courier New" w:hAnsi="Courier New" w:cs="Courier New"/>
          <w:sz w:val="20"/>
          <w:szCs w:val="20"/>
        </w:rPr>
        <w:t>ей):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r w:rsidR="001A471D">
        <w:rPr>
          <w:rFonts w:ascii="Courier New" w:hAnsi="Courier New" w:cs="Courier New"/>
          <w:sz w:val="20"/>
          <w:szCs w:val="20"/>
        </w:rPr>
        <w:t xml:space="preserve">      Абонентский номер</w:t>
      </w:r>
      <w:r w:rsidRPr="00852BE0">
        <w:rPr>
          <w:rFonts w:ascii="Courier New" w:hAnsi="Courier New" w:cs="Courier New"/>
          <w:sz w:val="20"/>
          <w:szCs w:val="20"/>
        </w:rPr>
        <w:t>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0" w:name="Par408"/>
      <w:bookmarkEnd w:id="10"/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об исправлении опечаток и (или) ошибок в документе, выданном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в результате предоставления муниципальной услуги "Выдача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задания на проведение работ по сохранению объекта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культурного наследия местного (муниципального) значения,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включенного</w:t>
      </w:r>
      <w:proofErr w:type="gramEnd"/>
      <w:r w:rsidRPr="00852BE0">
        <w:rPr>
          <w:rFonts w:ascii="Courier New" w:hAnsi="Courier New" w:cs="Courier New"/>
          <w:sz w:val="20"/>
          <w:szCs w:val="20"/>
        </w:rPr>
        <w:t xml:space="preserve"> в единый государственный реестр объектов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культурного наследия (памятников истории и культуры) народов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Федерации"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Прошу выдать мне 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исправленное</w:t>
      </w:r>
      <w:proofErr w:type="gramEnd"/>
      <w:r w:rsidRPr="00852BE0">
        <w:rPr>
          <w:rFonts w:ascii="Courier New" w:hAnsi="Courier New" w:cs="Courier New"/>
          <w:sz w:val="20"/>
          <w:szCs w:val="20"/>
        </w:rPr>
        <w:t xml:space="preserve"> (выбрать необходимый вариант):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Задание;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уведомление об отказе в выдаче Задания;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в связи 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с</w:t>
      </w:r>
      <w:proofErr w:type="gramEnd"/>
      <w:r w:rsidRPr="00852BE0">
        <w:rPr>
          <w:rFonts w:ascii="Courier New" w:hAnsi="Courier New" w:cs="Courier New"/>
          <w:sz w:val="20"/>
          <w:szCs w:val="20"/>
        </w:rPr>
        <w:t xml:space="preserve"> ____________________________________________________________.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(основание для выдачи исправленного результата)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О  готовности  результата  и (или) приглашении для получения результата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>прошу уведомить меня посредством: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телефонного звонка (по номеру, указанному в заявлении),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почтовой связи,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электронной почты.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Результат предоставления муниципальной услуги желаю получить:</w:t>
      </w:r>
    </w:p>
    <w:p w:rsidR="00852BE0" w:rsidRPr="00852BE0" w:rsidRDefault="00852BE0" w:rsidP="000F68AC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в </w:t>
      </w:r>
      <w:r w:rsidR="000F68AC" w:rsidRPr="000F68AC">
        <w:rPr>
          <w:rFonts w:ascii="Courier New" w:hAnsi="Courier New" w:cs="Courier New"/>
          <w:sz w:val="20"/>
          <w:szCs w:val="20"/>
        </w:rPr>
        <w:t>администрации муниципального образования «Мелекесский район»</w:t>
      </w:r>
      <w:r w:rsidR="000F68AC">
        <w:rPr>
          <w:rFonts w:ascii="Courier New" w:hAnsi="Courier New" w:cs="Courier New"/>
          <w:sz w:val="20"/>
          <w:szCs w:val="20"/>
        </w:rPr>
        <w:t xml:space="preserve"> </w:t>
      </w:r>
      <w:r w:rsidRPr="00852BE0">
        <w:rPr>
          <w:rFonts w:ascii="Courier New" w:hAnsi="Courier New" w:cs="Courier New"/>
          <w:sz w:val="20"/>
          <w:szCs w:val="20"/>
        </w:rPr>
        <w:t>Ульяновской области,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посредством почтовой связи,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через многофункциональный центр.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>"__" __________ 20__ г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.             ____________(________________________).</w:t>
      </w:r>
      <w:proofErr w:type="gramEnd"/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(подпись)     (расшифровка подписи)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77690" w:rsidRPr="00852BE0" w:rsidRDefault="0057769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577690" w:rsidRDefault="00577690" w:rsidP="00852BE0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Приложение №</w:t>
      </w:r>
      <w:r w:rsidR="00852BE0" w:rsidRPr="00577690">
        <w:rPr>
          <w:rFonts w:ascii="PT Astra Serif" w:hAnsi="PT Astra Serif" w:cs="Arial"/>
          <w:sz w:val="28"/>
          <w:szCs w:val="28"/>
        </w:rPr>
        <w:t xml:space="preserve"> 6</w:t>
      </w:r>
    </w:p>
    <w:p w:rsidR="00852BE0" w:rsidRPr="00577690" w:rsidRDefault="00852BE0" w:rsidP="00852BE0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 w:rsidRPr="00577690">
        <w:rPr>
          <w:rFonts w:ascii="PT Astra Serif" w:hAnsi="PT Astra Serif" w:cs="Arial"/>
          <w:sz w:val="28"/>
          <w:szCs w:val="28"/>
        </w:rPr>
        <w:t>к административному регламенту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577690">
      <w:pPr>
        <w:widowControl w:val="0"/>
        <w:autoSpaceDE w:val="0"/>
        <w:autoSpaceDN w:val="0"/>
        <w:adjustRightInd w:val="0"/>
        <w:ind w:left="5103" w:hanging="4961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</w:t>
      </w:r>
      <w:r w:rsidR="00577690"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Pr="00852BE0">
        <w:rPr>
          <w:rFonts w:ascii="Courier New" w:hAnsi="Courier New" w:cs="Courier New"/>
          <w:sz w:val="20"/>
          <w:szCs w:val="20"/>
        </w:rPr>
        <w:t xml:space="preserve">Главе </w:t>
      </w:r>
      <w:r w:rsidR="00577690" w:rsidRPr="00577690">
        <w:rPr>
          <w:rFonts w:ascii="Courier New" w:hAnsi="Courier New" w:cs="Courier New"/>
          <w:sz w:val="20"/>
          <w:szCs w:val="20"/>
        </w:rPr>
        <w:t>администрации муниципального образования «Мелекесский район»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Ульяновской области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от _____________________________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      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(фамилия, имя, отчество</w:t>
      </w:r>
      <w:proofErr w:type="gramEnd"/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     (последнее - при наличии),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        реквизиты документа,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удостоверяющего</w:t>
      </w:r>
      <w:proofErr w:type="gramEnd"/>
      <w:r w:rsidRPr="00852BE0">
        <w:rPr>
          <w:rFonts w:ascii="Courier New" w:hAnsi="Courier New" w:cs="Courier New"/>
          <w:sz w:val="20"/>
          <w:szCs w:val="20"/>
        </w:rPr>
        <w:t xml:space="preserve"> личность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/наименование юридического лица)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Почтовый адрес заявител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я(</w:t>
      </w:r>
      <w:proofErr w:type="gramEnd"/>
      <w:r w:rsidRPr="00852BE0">
        <w:rPr>
          <w:rFonts w:ascii="Courier New" w:hAnsi="Courier New" w:cs="Courier New"/>
          <w:sz w:val="20"/>
          <w:szCs w:val="20"/>
        </w:rPr>
        <w:t>ей):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Электронная почта заявител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я(</w:t>
      </w:r>
      <w:proofErr w:type="gramEnd"/>
      <w:r w:rsidRPr="00852BE0">
        <w:rPr>
          <w:rFonts w:ascii="Courier New" w:hAnsi="Courier New" w:cs="Courier New"/>
          <w:sz w:val="20"/>
          <w:szCs w:val="20"/>
        </w:rPr>
        <w:t>ей):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r w:rsidR="00D047D8">
        <w:rPr>
          <w:rFonts w:ascii="Courier New" w:hAnsi="Courier New" w:cs="Courier New"/>
          <w:sz w:val="20"/>
          <w:szCs w:val="20"/>
        </w:rPr>
        <w:t xml:space="preserve">      Абонентский номер</w:t>
      </w:r>
      <w:r w:rsidRPr="00852BE0">
        <w:rPr>
          <w:rFonts w:ascii="Courier New" w:hAnsi="Courier New" w:cs="Courier New"/>
          <w:sz w:val="20"/>
          <w:szCs w:val="20"/>
        </w:rPr>
        <w:t>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1" w:name="Par460"/>
      <w:bookmarkEnd w:id="11"/>
      <w:r w:rsidRPr="00852BE0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о выдаче дубликата документа, выданного в результате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предоставления муниципальной услуги "Выдача задания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на проведение работ по сохранению объекта культурного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наследия местного (муниципального) значения, включенного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в единый государственный реестр объектов 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культурного</w:t>
      </w:r>
      <w:proofErr w:type="gramEnd"/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наследия (памятников истории и культуры) народов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Федерации"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Прошу выдать мне дубликат (выбрать необходимый вариант):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Задание;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уведомление об отказе в выдаче Задания;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в связи 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с</w:t>
      </w:r>
      <w:proofErr w:type="gramEnd"/>
      <w:r w:rsidRPr="00852BE0">
        <w:rPr>
          <w:rFonts w:ascii="Courier New" w:hAnsi="Courier New" w:cs="Courier New"/>
          <w:sz w:val="20"/>
          <w:szCs w:val="20"/>
        </w:rPr>
        <w:t xml:space="preserve"> ____________________________________________________________.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(указать причину)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О  готовности  результата  и (или) приглашении для получения результата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>прошу уведомить меня посредством: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телефонного звонка (по номеру, указанному в заявлении),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почтовой связи,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электронной почты.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Результат предоставления муниципальной услуги желаю получить:</w:t>
      </w:r>
    </w:p>
    <w:p w:rsidR="00852BE0" w:rsidRPr="00852BE0" w:rsidRDefault="00852BE0" w:rsidP="000F68AC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в </w:t>
      </w:r>
      <w:r w:rsidR="000F68AC" w:rsidRPr="000F68AC">
        <w:rPr>
          <w:rFonts w:ascii="Courier New" w:hAnsi="Courier New" w:cs="Courier New"/>
          <w:sz w:val="20"/>
          <w:szCs w:val="20"/>
        </w:rPr>
        <w:t>администрации муниципального образования «Мелекесский район»</w:t>
      </w:r>
      <w:r w:rsidR="000F68AC">
        <w:rPr>
          <w:rFonts w:ascii="Courier New" w:hAnsi="Courier New" w:cs="Courier New"/>
          <w:sz w:val="20"/>
          <w:szCs w:val="20"/>
        </w:rPr>
        <w:t xml:space="preserve"> </w:t>
      </w:r>
      <w:r w:rsidRPr="00852BE0">
        <w:rPr>
          <w:rFonts w:ascii="Courier New" w:hAnsi="Courier New" w:cs="Courier New"/>
          <w:sz w:val="20"/>
          <w:szCs w:val="20"/>
        </w:rPr>
        <w:t>Ульяновской области,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посредством почтовой связи,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0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E0">
        <w:rPr>
          <w:rFonts w:ascii="Courier New" w:hAnsi="Courier New" w:cs="Courier New"/>
          <w:sz w:val="20"/>
          <w:szCs w:val="20"/>
        </w:rPr>
        <w:t xml:space="preserve"> через многофункциональный центр.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>"__" __________ 20__ г</w:t>
      </w:r>
      <w:proofErr w:type="gramStart"/>
      <w:r w:rsidRPr="00852BE0">
        <w:rPr>
          <w:rFonts w:ascii="Courier New" w:hAnsi="Courier New" w:cs="Courier New"/>
          <w:sz w:val="20"/>
          <w:szCs w:val="20"/>
        </w:rPr>
        <w:t>.        ______________(___________________________).</w:t>
      </w:r>
      <w:proofErr w:type="gramEnd"/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52BE0">
        <w:rPr>
          <w:rFonts w:ascii="Courier New" w:hAnsi="Courier New" w:cs="Courier New"/>
          <w:sz w:val="20"/>
          <w:szCs w:val="20"/>
        </w:rPr>
        <w:t xml:space="preserve">                                (подпись)        (расшифровка подписи)</w:t>
      </w: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52BE0" w:rsidRPr="00852BE0" w:rsidRDefault="00852BE0" w:rsidP="00852BE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"/>
          <w:szCs w:val="2"/>
        </w:rPr>
      </w:pPr>
    </w:p>
    <w:p w:rsidR="00852BE0" w:rsidRPr="00BE3A6F" w:rsidRDefault="00852BE0" w:rsidP="00852BE0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sectPr w:rsidR="00852BE0" w:rsidRPr="00BE3A6F" w:rsidSect="00BE3A6F">
      <w:headerReference w:type="default" r:id="rId13"/>
      <w:footerReference w:type="first" r:id="rId14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2B2" w:rsidRDefault="006112B2">
      <w:r>
        <w:separator/>
      </w:r>
    </w:p>
  </w:endnote>
  <w:endnote w:type="continuationSeparator" w:id="0">
    <w:p w:rsidR="006112B2" w:rsidRDefault="0061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BD9" w:rsidRPr="004D6F78" w:rsidRDefault="002A5BD9" w:rsidP="004D6F78">
    <w:pPr>
      <w:pStyle w:val="af3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2B2" w:rsidRDefault="006112B2">
      <w:r>
        <w:separator/>
      </w:r>
    </w:p>
  </w:footnote>
  <w:footnote w:type="continuationSeparator" w:id="0">
    <w:p w:rsidR="006112B2" w:rsidRDefault="00611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BD9" w:rsidRPr="00E07943" w:rsidRDefault="002A5BD9" w:rsidP="00E07943">
    <w:pPr>
      <w:pStyle w:val="a3"/>
      <w:jc w:val="center"/>
      <w:rPr>
        <w:sz w:val="28"/>
        <w:szCs w:val="28"/>
      </w:rPr>
    </w:pPr>
    <w:r w:rsidRPr="00C37EBB">
      <w:rPr>
        <w:rStyle w:val="a5"/>
        <w:sz w:val="28"/>
        <w:szCs w:val="28"/>
      </w:rPr>
      <w:fldChar w:fldCharType="begin"/>
    </w:r>
    <w:r w:rsidRPr="00C37EBB">
      <w:rPr>
        <w:rStyle w:val="a5"/>
        <w:sz w:val="28"/>
        <w:szCs w:val="28"/>
      </w:rPr>
      <w:instrText xml:space="preserve">PAGE  </w:instrText>
    </w:r>
    <w:r w:rsidRPr="00C37EBB">
      <w:rPr>
        <w:rStyle w:val="a5"/>
        <w:sz w:val="28"/>
        <w:szCs w:val="28"/>
      </w:rPr>
      <w:fldChar w:fldCharType="separate"/>
    </w:r>
    <w:r w:rsidR="008F5701">
      <w:rPr>
        <w:rStyle w:val="a5"/>
        <w:noProof/>
        <w:sz w:val="28"/>
        <w:szCs w:val="28"/>
      </w:rPr>
      <w:t>3</w:t>
    </w:r>
    <w:r w:rsidRPr="00C37EBB">
      <w:rPr>
        <w:rStyle w:val="a5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18635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E7F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3AE27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DC288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CEE2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7C0CA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BF262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1289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BAC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A7E7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01E67F86"/>
    <w:multiLevelType w:val="multilevel"/>
    <w:tmpl w:val="3A7C1CC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0"/>
        </w:tabs>
        <w:ind w:left="85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2160"/>
      </w:pPr>
      <w:rPr>
        <w:rFonts w:cs="Times New Roman" w:hint="default"/>
      </w:rPr>
    </w:lvl>
  </w:abstractNum>
  <w:abstractNum w:abstractNumId="12">
    <w:nsid w:val="02C32E1D"/>
    <w:multiLevelType w:val="multilevel"/>
    <w:tmpl w:val="6FEC0BB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3">
    <w:nsid w:val="082645F1"/>
    <w:multiLevelType w:val="multilevel"/>
    <w:tmpl w:val="E8E89D0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2280"/>
        </w:tabs>
        <w:ind w:left="22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840"/>
        </w:tabs>
        <w:ind w:left="3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7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320"/>
        </w:tabs>
        <w:ind w:left="7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240"/>
        </w:tabs>
        <w:ind w:left="9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1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720"/>
        </w:tabs>
        <w:ind w:left="127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640"/>
        </w:tabs>
        <w:ind w:left="14640" w:hanging="2160"/>
      </w:pPr>
      <w:rPr>
        <w:rFonts w:cs="Times New Roman" w:hint="default"/>
      </w:rPr>
    </w:lvl>
  </w:abstractNum>
  <w:abstractNum w:abstractNumId="14">
    <w:nsid w:val="11255A12"/>
    <w:multiLevelType w:val="multilevel"/>
    <w:tmpl w:val="F216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5">
    <w:nsid w:val="153952C7"/>
    <w:multiLevelType w:val="multilevel"/>
    <w:tmpl w:val="E94212EC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cs="Times New Roman" w:hint="default"/>
      </w:rPr>
    </w:lvl>
  </w:abstractNum>
  <w:abstractNum w:abstractNumId="16">
    <w:nsid w:val="15494EAA"/>
    <w:multiLevelType w:val="multilevel"/>
    <w:tmpl w:val="0674EEA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7">
    <w:nsid w:val="15C845E5"/>
    <w:multiLevelType w:val="multilevel"/>
    <w:tmpl w:val="17E631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04"/>
        </w:tabs>
        <w:ind w:left="26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92"/>
        </w:tabs>
        <w:ind w:left="29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40"/>
        </w:tabs>
        <w:ind w:left="3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88"/>
        </w:tabs>
        <w:ind w:left="448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76"/>
        </w:tabs>
        <w:ind w:left="4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24"/>
        </w:tabs>
        <w:ind w:left="5624" w:hanging="2160"/>
      </w:pPr>
      <w:rPr>
        <w:rFonts w:cs="Times New Roman" w:hint="default"/>
      </w:rPr>
    </w:lvl>
  </w:abstractNum>
  <w:abstractNum w:abstractNumId="18">
    <w:nsid w:val="1B815A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1B845213"/>
    <w:multiLevelType w:val="multilevel"/>
    <w:tmpl w:val="E0EC7D7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0">
    <w:nsid w:val="1FEC4CC9"/>
    <w:multiLevelType w:val="multilevel"/>
    <w:tmpl w:val="044E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14E5638"/>
    <w:multiLevelType w:val="multilevel"/>
    <w:tmpl w:val="BA26DE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2">
    <w:nsid w:val="256D722C"/>
    <w:multiLevelType w:val="multilevel"/>
    <w:tmpl w:val="9DA6817A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  <w:b w:val="0"/>
        <w:bCs w:val="0"/>
      </w:rPr>
    </w:lvl>
    <w:lvl w:ilvl="1">
      <w:start w:val="6"/>
      <w:numFmt w:val="decimal"/>
      <w:lvlText w:val="%1.%2."/>
      <w:lvlJc w:val="left"/>
      <w:pPr>
        <w:ind w:left="199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994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991" w:hanging="108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628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4625" w:hanging="144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5622" w:hanging="180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259" w:hanging="180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7256" w:hanging="2160"/>
      </w:pPr>
      <w:rPr>
        <w:rFonts w:cs="Times New Roman" w:hint="default"/>
        <w:b w:val="0"/>
        <w:bCs w:val="0"/>
      </w:rPr>
    </w:lvl>
  </w:abstractNum>
  <w:abstractNum w:abstractNumId="23">
    <w:nsid w:val="25F553C7"/>
    <w:multiLevelType w:val="multilevel"/>
    <w:tmpl w:val="6484B45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4">
    <w:nsid w:val="2C1C6E18"/>
    <w:multiLevelType w:val="multilevel"/>
    <w:tmpl w:val="C6C8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CF60554"/>
    <w:multiLevelType w:val="multilevel"/>
    <w:tmpl w:val="40AEAB08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0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6">
    <w:nsid w:val="2EBC21E3"/>
    <w:multiLevelType w:val="multilevel"/>
    <w:tmpl w:val="C1FC9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7">
    <w:nsid w:val="35AD70FD"/>
    <w:multiLevelType w:val="singleLevel"/>
    <w:tmpl w:val="EACC42F0"/>
    <w:lvl w:ilvl="0">
      <w:start w:val="1"/>
      <w:numFmt w:val="decimal"/>
      <w:lvlText w:val="%1)"/>
      <w:lvlJc w:val="left"/>
      <w:rPr>
        <w:rFonts w:cs="Times New Roman"/>
      </w:rPr>
    </w:lvl>
  </w:abstractNum>
  <w:abstractNum w:abstractNumId="28">
    <w:nsid w:val="36482910"/>
    <w:multiLevelType w:val="multilevel"/>
    <w:tmpl w:val="2F10F29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357"/>
        </w:tabs>
        <w:ind w:left="1357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994"/>
        </w:tabs>
        <w:ind w:left="19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91"/>
        </w:tabs>
        <w:ind w:left="29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28"/>
        </w:tabs>
        <w:ind w:left="36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22"/>
        </w:tabs>
        <w:ind w:left="56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59"/>
        </w:tabs>
        <w:ind w:left="625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2160"/>
      </w:pPr>
      <w:rPr>
        <w:rFonts w:cs="Times New Roman" w:hint="default"/>
      </w:rPr>
    </w:lvl>
  </w:abstractNum>
  <w:abstractNum w:abstractNumId="29">
    <w:nsid w:val="36AC34BA"/>
    <w:multiLevelType w:val="multilevel"/>
    <w:tmpl w:val="3FDA174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Arial" w:hint="default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ascii="Arial" w:hAnsi="Arial" w:cs="Arial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ascii="Arial" w:hAnsi="Arial" w:cs="Arial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ascii="Arial" w:hAnsi="Arial" w:cs="Aria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ascii="Arial" w:hAnsi="Arial" w:cs="Arial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ascii="Arial" w:hAnsi="Arial" w:cs="Arial" w:hint="default"/>
        <w:sz w:val="24"/>
        <w:szCs w:val="24"/>
      </w:rPr>
    </w:lvl>
  </w:abstractNum>
  <w:abstractNum w:abstractNumId="30">
    <w:nsid w:val="3CF83C4E"/>
    <w:multiLevelType w:val="multilevel"/>
    <w:tmpl w:val="4C9A305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1">
    <w:nsid w:val="3E934F31"/>
    <w:multiLevelType w:val="hybridMultilevel"/>
    <w:tmpl w:val="E0803C7A"/>
    <w:lvl w:ilvl="0" w:tplc="1E1C5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25C7B9F"/>
    <w:multiLevelType w:val="multilevel"/>
    <w:tmpl w:val="CE1A39B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33">
    <w:nsid w:val="43B70A71"/>
    <w:multiLevelType w:val="singleLevel"/>
    <w:tmpl w:val="818A2C38"/>
    <w:lvl w:ilvl="0">
      <w:start w:val="6"/>
      <w:numFmt w:val="decimal"/>
      <w:lvlText w:val="%1)"/>
      <w:lvlJc w:val="left"/>
      <w:rPr>
        <w:rFonts w:cs="Times New Roman"/>
      </w:rPr>
    </w:lvl>
  </w:abstractNum>
  <w:abstractNum w:abstractNumId="34">
    <w:nsid w:val="453F3EA7"/>
    <w:multiLevelType w:val="multilevel"/>
    <w:tmpl w:val="5B5C6F12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5">
    <w:nsid w:val="45924164"/>
    <w:multiLevelType w:val="multilevel"/>
    <w:tmpl w:val="BF5CA0EC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36">
    <w:nsid w:val="4BF00708"/>
    <w:multiLevelType w:val="multilevel"/>
    <w:tmpl w:val="7CF6636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37">
    <w:nsid w:val="4CE82199"/>
    <w:multiLevelType w:val="multilevel"/>
    <w:tmpl w:val="5E647690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8">
    <w:nsid w:val="4E6129BB"/>
    <w:multiLevelType w:val="multilevel"/>
    <w:tmpl w:val="5358DBA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41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20" w:hanging="2160"/>
      </w:pPr>
      <w:rPr>
        <w:rFonts w:cs="Times New Roman" w:hint="default"/>
      </w:rPr>
    </w:lvl>
  </w:abstractNum>
  <w:abstractNum w:abstractNumId="39">
    <w:nsid w:val="51CA676D"/>
    <w:multiLevelType w:val="multilevel"/>
    <w:tmpl w:val="3BBE4CF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44" w:hanging="2160"/>
      </w:pPr>
      <w:rPr>
        <w:rFonts w:cs="Times New Roman" w:hint="default"/>
      </w:rPr>
    </w:lvl>
  </w:abstractNum>
  <w:abstractNum w:abstractNumId="40">
    <w:nsid w:val="5A412EDF"/>
    <w:multiLevelType w:val="multilevel"/>
    <w:tmpl w:val="C98C8506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41">
    <w:nsid w:val="5F5642A1"/>
    <w:multiLevelType w:val="multilevel"/>
    <w:tmpl w:val="E2BA898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2">
    <w:nsid w:val="623849E4"/>
    <w:multiLevelType w:val="multilevel"/>
    <w:tmpl w:val="F4DC447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6CD16031"/>
    <w:multiLevelType w:val="multilevel"/>
    <w:tmpl w:val="E2BA898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4">
    <w:nsid w:val="739B5528"/>
    <w:multiLevelType w:val="multilevel"/>
    <w:tmpl w:val="317E176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45">
    <w:nsid w:val="755755DD"/>
    <w:multiLevelType w:val="multilevel"/>
    <w:tmpl w:val="6DA83B4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46">
    <w:nsid w:val="755D4C70"/>
    <w:multiLevelType w:val="multilevel"/>
    <w:tmpl w:val="5EDEFD5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cs="Times New Roman" w:hint="default"/>
      </w:rPr>
    </w:lvl>
  </w:abstractNum>
  <w:abstractNum w:abstractNumId="47">
    <w:nsid w:val="7CF2254F"/>
    <w:multiLevelType w:val="multilevel"/>
    <w:tmpl w:val="822EA362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98"/>
        </w:tabs>
        <w:ind w:left="2098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46"/>
        </w:tabs>
        <w:ind w:left="2846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94"/>
        </w:tabs>
        <w:ind w:left="3594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42"/>
        </w:tabs>
        <w:ind w:left="4342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48">
    <w:nsid w:val="7E48689F"/>
    <w:multiLevelType w:val="hybridMultilevel"/>
    <w:tmpl w:val="6CB0FC8C"/>
    <w:lvl w:ilvl="0" w:tplc="2DFC7F0C">
      <w:start w:val="1"/>
      <w:numFmt w:val="decimal"/>
      <w:lvlText w:val="%1)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6"/>
  </w:num>
  <w:num w:numId="2">
    <w:abstractNumId w:val="20"/>
  </w:num>
  <w:num w:numId="3">
    <w:abstractNumId w:val="31"/>
  </w:num>
  <w:num w:numId="4">
    <w:abstractNumId w:val="17"/>
  </w:num>
  <w:num w:numId="5">
    <w:abstractNumId w:val="18"/>
  </w:num>
  <w:num w:numId="6">
    <w:abstractNumId w:val="47"/>
  </w:num>
  <w:num w:numId="7">
    <w:abstractNumId w:val="29"/>
  </w:num>
  <w:num w:numId="8">
    <w:abstractNumId w:val="39"/>
  </w:num>
  <w:num w:numId="9">
    <w:abstractNumId w:val="11"/>
  </w:num>
  <w:num w:numId="10">
    <w:abstractNumId w:val="44"/>
  </w:num>
  <w:num w:numId="11">
    <w:abstractNumId w:val="40"/>
  </w:num>
  <w:num w:numId="12">
    <w:abstractNumId w:val="25"/>
  </w:num>
  <w:num w:numId="13">
    <w:abstractNumId w:val="35"/>
  </w:num>
  <w:num w:numId="14">
    <w:abstractNumId w:val="43"/>
  </w:num>
  <w:num w:numId="15">
    <w:abstractNumId w:val="23"/>
  </w:num>
  <w:num w:numId="16">
    <w:abstractNumId w:val="21"/>
  </w:num>
  <w:num w:numId="17">
    <w:abstractNumId w:val="41"/>
  </w:num>
  <w:num w:numId="18">
    <w:abstractNumId w:val="32"/>
  </w:num>
  <w:num w:numId="19">
    <w:abstractNumId w:val="15"/>
  </w:num>
  <w:num w:numId="20">
    <w:abstractNumId w:val="19"/>
  </w:num>
  <w:num w:numId="21">
    <w:abstractNumId w:val="46"/>
  </w:num>
  <w:num w:numId="22">
    <w:abstractNumId w:val="16"/>
  </w:num>
  <w:num w:numId="23">
    <w:abstractNumId w:val="36"/>
  </w:num>
  <w:num w:numId="24">
    <w:abstractNumId w:val="45"/>
  </w:num>
  <w:num w:numId="25">
    <w:abstractNumId w:val="22"/>
  </w:num>
  <w:num w:numId="26">
    <w:abstractNumId w:val="28"/>
  </w:num>
  <w:num w:numId="27">
    <w:abstractNumId w:val="42"/>
  </w:num>
  <w:num w:numId="28">
    <w:abstractNumId w:val="30"/>
  </w:num>
  <w:num w:numId="29">
    <w:abstractNumId w:val="13"/>
  </w:num>
  <w:num w:numId="30">
    <w:abstractNumId w:val="37"/>
  </w:num>
  <w:num w:numId="31">
    <w:abstractNumId w:val="27"/>
  </w:num>
  <w:num w:numId="32">
    <w:abstractNumId w:val="33"/>
  </w:num>
  <w:num w:numId="33">
    <w:abstractNumId w:val="34"/>
  </w:num>
  <w:num w:numId="34">
    <w:abstractNumId w:val="38"/>
  </w:num>
  <w:num w:numId="35">
    <w:abstractNumId w:val="24"/>
  </w:num>
  <w:num w:numId="36">
    <w:abstractNumId w:val="14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  <w:num w:numId="42">
    <w:abstractNumId w:val="8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  <w:num w:numId="47">
    <w:abstractNumId w:val="12"/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DC"/>
    <w:rsid w:val="0000316E"/>
    <w:rsid w:val="000036AE"/>
    <w:rsid w:val="00003DA7"/>
    <w:rsid w:val="0000581C"/>
    <w:rsid w:val="00006829"/>
    <w:rsid w:val="00007FAE"/>
    <w:rsid w:val="00010C46"/>
    <w:rsid w:val="00011229"/>
    <w:rsid w:val="00012221"/>
    <w:rsid w:val="0001302A"/>
    <w:rsid w:val="00013F53"/>
    <w:rsid w:val="00013FFF"/>
    <w:rsid w:val="00015BD4"/>
    <w:rsid w:val="0001757E"/>
    <w:rsid w:val="0002486B"/>
    <w:rsid w:val="0002585E"/>
    <w:rsid w:val="0002692C"/>
    <w:rsid w:val="000277A8"/>
    <w:rsid w:val="0003153A"/>
    <w:rsid w:val="000332E4"/>
    <w:rsid w:val="00033587"/>
    <w:rsid w:val="000373CC"/>
    <w:rsid w:val="0004004E"/>
    <w:rsid w:val="00040BAB"/>
    <w:rsid w:val="0004304B"/>
    <w:rsid w:val="0005018E"/>
    <w:rsid w:val="00053069"/>
    <w:rsid w:val="000571DF"/>
    <w:rsid w:val="000578A4"/>
    <w:rsid w:val="00061867"/>
    <w:rsid w:val="000634E8"/>
    <w:rsid w:val="00064FA7"/>
    <w:rsid w:val="00065A72"/>
    <w:rsid w:val="000672BF"/>
    <w:rsid w:val="0007044C"/>
    <w:rsid w:val="000713CB"/>
    <w:rsid w:val="00071A4A"/>
    <w:rsid w:val="00072CFC"/>
    <w:rsid w:val="00073C2C"/>
    <w:rsid w:val="00074592"/>
    <w:rsid w:val="0007785D"/>
    <w:rsid w:val="000812CD"/>
    <w:rsid w:val="0008174B"/>
    <w:rsid w:val="0008312A"/>
    <w:rsid w:val="000851D3"/>
    <w:rsid w:val="00085E6E"/>
    <w:rsid w:val="000862F1"/>
    <w:rsid w:val="00086482"/>
    <w:rsid w:val="00086A14"/>
    <w:rsid w:val="000A1A4B"/>
    <w:rsid w:val="000A2CE9"/>
    <w:rsid w:val="000A576B"/>
    <w:rsid w:val="000A6F69"/>
    <w:rsid w:val="000B0502"/>
    <w:rsid w:val="000B082B"/>
    <w:rsid w:val="000B10AA"/>
    <w:rsid w:val="000B11B4"/>
    <w:rsid w:val="000B4F28"/>
    <w:rsid w:val="000B7E28"/>
    <w:rsid w:val="000C1148"/>
    <w:rsid w:val="000C1915"/>
    <w:rsid w:val="000C2908"/>
    <w:rsid w:val="000C67B1"/>
    <w:rsid w:val="000C6BBA"/>
    <w:rsid w:val="000C7234"/>
    <w:rsid w:val="000C769E"/>
    <w:rsid w:val="000C78A2"/>
    <w:rsid w:val="000C797B"/>
    <w:rsid w:val="000D0A4F"/>
    <w:rsid w:val="000D274B"/>
    <w:rsid w:val="000D2F59"/>
    <w:rsid w:val="000D3B0D"/>
    <w:rsid w:val="000D4B1D"/>
    <w:rsid w:val="000D4C14"/>
    <w:rsid w:val="000D6312"/>
    <w:rsid w:val="000E02DA"/>
    <w:rsid w:val="000E20F5"/>
    <w:rsid w:val="000E3142"/>
    <w:rsid w:val="000E6552"/>
    <w:rsid w:val="000F0163"/>
    <w:rsid w:val="000F035D"/>
    <w:rsid w:val="000F1610"/>
    <w:rsid w:val="000F1E4D"/>
    <w:rsid w:val="000F68AC"/>
    <w:rsid w:val="000F72CF"/>
    <w:rsid w:val="0010119A"/>
    <w:rsid w:val="001031D9"/>
    <w:rsid w:val="00106728"/>
    <w:rsid w:val="001069F6"/>
    <w:rsid w:val="001103C1"/>
    <w:rsid w:val="00111584"/>
    <w:rsid w:val="00112779"/>
    <w:rsid w:val="00116DCE"/>
    <w:rsid w:val="00117A51"/>
    <w:rsid w:val="001223C6"/>
    <w:rsid w:val="001231CA"/>
    <w:rsid w:val="001273D6"/>
    <w:rsid w:val="00130032"/>
    <w:rsid w:val="00133258"/>
    <w:rsid w:val="00135427"/>
    <w:rsid w:val="00136048"/>
    <w:rsid w:val="00140808"/>
    <w:rsid w:val="00141C6F"/>
    <w:rsid w:val="00143EB1"/>
    <w:rsid w:val="00144DA7"/>
    <w:rsid w:val="00146512"/>
    <w:rsid w:val="001478BA"/>
    <w:rsid w:val="001479C8"/>
    <w:rsid w:val="001507D4"/>
    <w:rsid w:val="00150DD7"/>
    <w:rsid w:val="001515A8"/>
    <w:rsid w:val="00151922"/>
    <w:rsid w:val="00152246"/>
    <w:rsid w:val="0015230F"/>
    <w:rsid w:val="00152A7B"/>
    <w:rsid w:val="00152C6A"/>
    <w:rsid w:val="0015374E"/>
    <w:rsid w:val="00154628"/>
    <w:rsid w:val="001546EC"/>
    <w:rsid w:val="00155E07"/>
    <w:rsid w:val="0015643A"/>
    <w:rsid w:val="00156B77"/>
    <w:rsid w:val="0016003D"/>
    <w:rsid w:val="00164102"/>
    <w:rsid w:val="00165B2E"/>
    <w:rsid w:val="00166F7F"/>
    <w:rsid w:val="00167D30"/>
    <w:rsid w:val="00172B37"/>
    <w:rsid w:val="00175AE1"/>
    <w:rsid w:val="00175B83"/>
    <w:rsid w:val="00177596"/>
    <w:rsid w:val="0018133D"/>
    <w:rsid w:val="00182619"/>
    <w:rsid w:val="001839C1"/>
    <w:rsid w:val="001853FF"/>
    <w:rsid w:val="001864F8"/>
    <w:rsid w:val="00186D34"/>
    <w:rsid w:val="00187F79"/>
    <w:rsid w:val="00190435"/>
    <w:rsid w:val="001944F4"/>
    <w:rsid w:val="00197BC9"/>
    <w:rsid w:val="001A2A4C"/>
    <w:rsid w:val="001A3ABA"/>
    <w:rsid w:val="001A471D"/>
    <w:rsid w:val="001A5A01"/>
    <w:rsid w:val="001A784C"/>
    <w:rsid w:val="001B2A6C"/>
    <w:rsid w:val="001B53A7"/>
    <w:rsid w:val="001B5A65"/>
    <w:rsid w:val="001B60A5"/>
    <w:rsid w:val="001B6BBB"/>
    <w:rsid w:val="001B7D7F"/>
    <w:rsid w:val="001C40DA"/>
    <w:rsid w:val="001C652E"/>
    <w:rsid w:val="001C66DD"/>
    <w:rsid w:val="001C7EA6"/>
    <w:rsid w:val="001D1BC2"/>
    <w:rsid w:val="001D4289"/>
    <w:rsid w:val="001D527B"/>
    <w:rsid w:val="001D5909"/>
    <w:rsid w:val="001D59A1"/>
    <w:rsid w:val="001D6F4C"/>
    <w:rsid w:val="001D78BC"/>
    <w:rsid w:val="001E11AC"/>
    <w:rsid w:val="001E215F"/>
    <w:rsid w:val="001E7176"/>
    <w:rsid w:val="001F0C57"/>
    <w:rsid w:val="001F0F66"/>
    <w:rsid w:val="001F1AD9"/>
    <w:rsid w:val="001F24C8"/>
    <w:rsid w:val="001F371B"/>
    <w:rsid w:val="001F4AD3"/>
    <w:rsid w:val="001F5E1B"/>
    <w:rsid w:val="001F680C"/>
    <w:rsid w:val="00201054"/>
    <w:rsid w:val="0020247D"/>
    <w:rsid w:val="00205634"/>
    <w:rsid w:val="00207DB9"/>
    <w:rsid w:val="002119E1"/>
    <w:rsid w:val="00213286"/>
    <w:rsid w:val="00213C52"/>
    <w:rsid w:val="00213ED9"/>
    <w:rsid w:val="00214607"/>
    <w:rsid w:val="002158CA"/>
    <w:rsid w:val="002212A9"/>
    <w:rsid w:val="00222268"/>
    <w:rsid w:val="00222777"/>
    <w:rsid w:val="002246BF"/>
    <w:rsid w:val="00226585"/>
    <w:rsid w:val="00230D33"/>
    <w:rsid w:val="0023141C"/>
    <w:rsid w:val="0023184C"/>
    <w:rsid w:val="00233C27"/>
    <w:rsid w:val="0023653C"/>
    <w:rsid w:val="00236DEC"/>
    <w:rsid w:val="0024169F"/>
    <w:rsid w:val="0024270E"/>
    <w:rsid w:val="00243110"/>
    <w:rsid w:val="00243E14"/>
    <w:rsid w:val="00244A73"/>
    <w:rsid w:val="00247579"/>
    <w:rsid w:val="002536CD"/>
    <w:rsid w:val="00253F0D"/>
    <w:rsid w:val="002605D1"/>
    <w:rsid w:val="0026237B"/>
    <w:rsid w:val="00262B5D"/>
    <w:rsid w:val="002646E2"/>
    <w:rsid w:val="00266023"/>
    <w:rsid w:val="0027043D"/>
    <w:rsid w:val="0027061C"/>
    <w:rsid w:val="002716F3"/>
    <w:rsid w:val="00272C16"/>
    <w:rsid w:val="0027301A"/>
    <w:rsid w:val="0027406F"/>
    <w:rsid w:val="00274CEF"/>
    <w:rsid w:val="0027538C"/>
    <w:rsid w:val="00275797"/>
    <w:rsid w:val="00280730"/>
    <w:rsid w:val="00280E82"/>
    <w:rsid w:val="00284427"/>
    <w:rsid w:val="002850CE"/>
    <w:rsid w:val="002853B2"/>
    <w:rsid w:val="00285CC3"/>
    <w:rsid w:val="00286BA1"/>
    <w:rsid w:val="00286D48"/>
    <w:rsid w:val="00287837"/>
    <w:rsid w:val="00290CF9"/>
    <w:rsid w:val="002925C4"/>
    <w:rsid w:val="002931A8"/>
    <w:rsid w:val="002936DF"/>
    <w:rsid w:val="00294898"/>
    <w:rsid w:val="002957AB"/>
    <w:rsid w:val="00296826"/>
    <w:rsid w:val="002A1411"/>
    <w:rsid w:val="002A45B6"/>
    <w:rsid w:val="002A5BD9"/>
    <w:rsid w:val="002A5D94"/>
    <w:rsid w:val="002A76BC"/>
    <w:rsid w:val="002B17AF"/>
    <w:rsid w:val="002B1D0B"/>
    <w:rsid w:val="002B38DE"/>
    <w:rsid w:val="002B6F15"/>
    <w:rsid w:val="002B7247"/>
    <w:rsid w:val="002C07FE"/>
    <w:rsid w:val="002C194A"/>
    <w:rsid w:val="002C3580"/>
    <w:rsid w:val="002C4570"/>
    <w:rsid w:val="002D172C"/>
    <w:rsid w:val="002D33E4"/>
    <w:rsid w:val="002D54A0"/>
    <w:rsid w:val="002D54E5"/>
    <w:rsid w:val="002D6C3B"/>
    <w:rsid w:val="002E03B4"/>
    <w:rsid w:val="002E2B2A"/>
    <w:rsid w:val="002E3C68"/>
    <w:rsid w:val="002E4D57"/>
    <w:rsid w:val="002E5E3E"/>
    <w:rsid w:val="002E6861"/>
    <w:rsid w:val="002F15CF"/>
    <w:rsid w:val="002F3B06"/>
    <w:rsid w:val="002F632C"/>
    <w:rsid w:val="0030117A"/>
    <w:rsid w:val="003022A3"/>
    <w:rsid w:val="00304966"/>
    <w:rsid w:val="0030528F"/>
    <w:rsid w:val="00306600"/>
    <w:rsid w:val="00307678"/>
    <w:rsid w:val="0031780F"/>
    <w:rsid w:val="0032017E"/>
    <w:rsid w:val="00320402"/>
    <w:rsid w:val="0032155E"/>
    <w:rsid w:val="00324674"/>
    <w:rsid w:val="00324767"/>
    <w:rsid w:val="00324BDA"/>
    <w:rsid w:val="00325F74"/>
    <w:rsid w:val="00327A54"/>
    <w:rsid w:val="00330045"/>
    <w:rsid w:val="00330352"/>
    <w:rsid w:val="00332385"/>
    <w:rsid w:val="00334773"/>
    <w:rsid w:val="0033494F"/>
    <w:rsid w:val="00334D72"/>
    <w:rsid w:val="0034068A"/>
    <w:rsid w:val="003422BD"/>
    <w:rsid w:val="003441D8"/>
    <w:rsid w:val="0034742C"/>
    <w:rsid w:val="00351523"/>
    <w:rsid w:val="003533A0"/>
    <w:rsid w:val="003536CF"/>
    <w:rsid w:val="003552E2"/>
    <w:rsid w:val="00355315"/>
    <w:rsid w:val="00361BD8"/>
    <w:rsid w:val="0036320C"/>
    <w:rsid w:val="003642BF"/>
    <w:rsid w:val="00367100"/>
    <w:rsid w:val="00367A4B"/>
    <w:rsid w:val="003716E7"/>
    <w:rsid w:val="0037174A"/>
    <w:rsid w:val="003757B8"/>
    <w:rsid w:val="00381097"/>
    <w:rsid w:val="003812BC"/>
    <w:rsid w:val="0038750F"/>
    <w:rsid w:val="0039046F"/>
    <w:rsid w:val="00390BFE"/>
    <w:rsid w:val="003911C3"/>
    <w:rsid w:val="003918B7"/>
    <w:rsid w:val="003919F5"/>
    <w:rsid w:val="0039417C"/>
    <w:rsid w:val="0039443B"/>
    <w:rsid w:val="003948C2"/>
    <w:rsid w:val="0039708E"/>
    <w:rsid w:val="003A0947"/>
    <w:rsid w:val="003A13E8"/>
    <w:rsid w:val="003A208A"/>
    <w:rsid w:val="003A224D"/>
    <w:rsid w:val="003A29AE"/>
    <w:rsid w:val="003A40DA"/>
    <w:rsid w:val="003A46C0"/>
    <w:rsid w:val="003A6A00"/>
    <w:rsid w:val="003A71F7"/>
    <w:rsid w:val="003A730E"/>
    <w:rsid w:val="003A7864"/>
    <w:rsid w:val="003B25A5"/>
    <w:rsid w:val="003B30D3"/>
    <w:rsid w:val="003B4F80"/>
    <w:rsid w:val="003C0924"/>
    <w:rsid w:val="003C37C5"/>
    <w:rsid w:val="003C37FF"/>
    <w:rsid w:val="003D1DC9"/>
    <w:rsid w:val="003D3DCE"/>
    <w:rsid w:val="003D7478"/>
    <w:rsid w:val="003D7F92"/>
    <w:rsid w:val="003E0318"/>
    <w:rsid w:val="003E082F"/>
    <w:rsid w:val="003E0E88"/>
    <w:rsid w:val="003E16C1"/>
    <w:rsid w:val="003E416B"/>
    <w:rsid w:val="003E7408"/>
    <w:rsid w:val="003F0824"/>
    <w:rsid w:val="003F543A"/>
    <w:rsid w:val="003F5637"/>
    <w:rsid w:val="0041118F"/>
    <w:rsid w:val="00413B72"/>
    <w:rsid w:val="0041786E"/>
    <w:rsid w:val="00421029"/>
    <w:rsid w:val="0042105F"/>
    <w:rsid w:val="004225A1"/>
    <w:rsid w:val="00423596"/>
    <w:rsid w:val="00426793"/>
    <w:rsid w:val="004269B1"/>
    <w:rsid w:val="00427911"/>
    <w:rsid w:val="00427C2C"/>
    <w:rsid w:val="0043054E"/>
    <w:rsid w:val="00431019"/>
    <w:rsid w:val="00434F7C"/>
    <w:rsid w:val="00435C3E"/>
    <w:rsid w:val="00440542"/>
    <w:rsid w:val="0044375D"/>
    <w:rsid w:val="00444426"/>
    <w:rsid w:val="00444860"/>
    <w:rsid w:val="0044580C"/>
    <w:rsid w:val="00445B6D"/>
    <w:rsid w:val="00452D26"/>
    <w:rsid w:val="00452FFA"/>
    <w:rsid w:val="004533B6"/>
    <w:rsid w:val="0045670C"/>
    <w:rsid w:val="00461C8E"/>
    <w:rsid w:val="00465A3D"/>
    <w:rsid w:val="00467B35"/>
    <w:rsid w:val="0047475D"/>
    <w:rsid w:val="00475357"/>
    <w:rsid w:val="00475A23"/>
    <w:rsid w:val="00482F35"/>
    <w:rsid w:val="004858DC"/>
    <w:rsid w:val="004864F8"/>
    <w:rsid w:val="004865C1"/>
    <w:rsid w:val="0049037D"/>
    <w:rsid w:val="0049218D"/>
    <w:rsid w:val="0049310B"/>
    <w:rsid w:val="00495C45"/>
    <w:rsid w:val="00496563"/>
    <w:rsid w:val="00496E2D"/>
    <w:rsid w:val="004A117E"/>
    <w:rsid w:val="004A2E19"/>
    <w:rsid w:val="004A2E54"/>
    <w:rsid w:val="004A664C"/>
    <w:rsid w:val="004A6EF1"/>
    <w:rsid w:val="004B3695"/>
    <w:rsid w:val="004B4A15"/>
    <w:rsid w:val="004B524F"/>
    <w:rsid w:val="004B6DB1"/>
    <w:rsid w:val="004C0133"/>
    <w:rsid w:val="004C1D9E"/>
    <w:rsid w:val="004C209D"/>
    <w:rsid w:val="004C406B"/>
    <w:rsid w:val="004C54D7"/>
    <w:rsid w:val="004C5A91"/>
    <w:rsid w:val="004C71C0"/>
    <w:rsid w:val="004C7AF6"/>
    <w:rsid w:val="004D0EB5"/>
    <w:rsid w:val="004D147D"/>
    <w:rsid w:val="004D38FC"/>
    <w:rsid w:val="004D3B0B"/>
    <w:rsid w:val="004D6F78"/>
    <w:rsid w:val="004E2145"/>
    <w:rsid w:val="004E6FD5"/>
    <w:rsid w:val="004F0F17"/>
    <w:rsid w:val="004F3457"/>
    <w:rsid w:val="004F3BA1"/>
    <w:rsid w:val="004F3E95"/>
    <w:rsid w:val="004F42D1"/>
    <w:rsid w:val="004F4902"/>
    <w:rsid w:val="004F7618"/>
    <w:rsid w:val="00500DAF"/>
    <w:rsid w:val="0050159C"/>
    <w:rsid w:val="00501F4A"/>
    <w:rsid w:val="00502073"/>
    <w:rsid w:val="00503019"/>
    <w:rsid w:val="005036C4"/>
    <w:rsid w:val="00506B55"/>
    <w:rsid w:val="005070D4"/>
    <w:rsid w:val="00507D5D"/>
    <w:rsid w:val="005102D6"/>
    <w:rsid w:val="00510337"/>
    <w:rsid w:val="005109A3"/>
    <w:rsid w:val="005119B6"/>
    <w:rsid w:val="00514D03"/>
    <w:rsid w:val="00520869"/>
    <w:rsid w:val="005226C9"/>
    <w:rsid w:val="00525300"/>
    <w:rsid w:val="005253CC"/>
    <w:rsid w:val="00527F9D"/>
    <w:rsid w:val="00532975"/>
    <w:rsid w:val="00533981"/>
    <w:rsid w:val="00537AE1"/>
    <w:rsid w:val="00542797"/>
    <w:rsid w:val="00542873"/>
    <w:rsid w:val="00545741"/>
    <w:rsid w:val="00546C13"/>
    <w:rsid w:val="00547416"/>
    <w:rsid w:val="00547459"/>
    <w:rsid w:val="005511DD"/>
    <w:rsid w:val="00551DAE"/>
    <w:rsid w:val="005526B4"/>
    <w:rsid w:val="0055353B"/>
    <w:rsid w:val="00554FDC"/>
    <w:rsid w:val="00555753"/>
    <w:rsid w:val="00556523"/>
    <w:rsid w:val="00562C8A"/>
    <w:rsid w:val="00565808"/>
    <w:rsid w:val="00565BAB"/>
    <w:rsid w:val="00566AF9"/>
    <w:rsid w:val="00567942"/>
    <w:rsid w:val="00572281"/>
    <w:rsid w:val="00573398"/>
    <w:rsid w:val="0057365A"/>
    <w:rsid w:val="00574D9E"/>
    <w:rsid w:val="00574F6F"/>
    <w:rsid w:val="00575564"/>
    <w:rsid w:val="00576FF4"/>
    <w:rsid w:val="005773C3"/>
    <w:rsid w:val="00577690"/>
    <w:rsid w:val="00577AD5"/>
    <w:rsid w:val="00582B27"/>
    <w:rsid w:val="00583810"/>
    <w:rsid w:val="00584DD4"/>
    <w:rsid w:val="00590599"/>
    <w:rsid w:val="005928EA"/>
    <w:rsid w:val="00597DFF"/>
    <w:rsid w:val="005A0209"/>
    <w:rsid w:val="005A10C7"/>
    <w:rsid w:val="005A2E94"/>
    <w:rsid w:val="005A56A6"/>
    <w:rsid w:val="005B069C"/>
    <w:rsid w:val="005B078F"/>
    <w:rsid w:val="005B12AD"/>
    <w:rsid w:val="005B3708"/>
    <w:rsid w:val="005B38E6"/>
    <w:rsid w:val="005B3E3B"/>
    <w:rsid w:val="005B42AC"/>
    <w:rsid w:val="005B7A29"/>
    <w:rsid w:val="005B7BBA"/>
    <w:rsid w:val="005C0598"/>
    <w:rsid w:val="005C3683"/>
    <w:rsid w:val="005C4159"/>
    <w:rsid w:val="005C646E"/>
    <w:rsid w:val="005C6BA9"/>
    <w:rsid w:val="005D033C"/>
    <w:rsid w:val="005D1FD4"/>
    <w:rsid w:val="005D3059"/>
    <w:rsid w:val="005D5223"/>
    <w:rsid w:val="005D5855"/>
    <w:rsid w:val="005D5DC4"/>
    <w:rsid w:val="005D66BE"/>
    <w:rsid w:val="005D6E29"/>
    <w:rsid w:val="005E138B"/>
    <w:rsid w:val="005F0231"/>
    <w:rsid w:val="005F4171"/>
    <w:rsid w:val="005F606F"/>
    <w:rsid w:val="005F7221"/>
    <w:rsid w:val="00602679"/>
    <w:rsid w:val="00605D57"/>
    <w:rsid w:val="00606E05"/>
    <w:rsid w:val="00610738"/>
    <w:rsid w:val="006112B2"/>
    <w:rsid w:val="00612C1D"/>
    <w:rsid w:val="006150AA"/>
    <w:rsid w:val="0061576B"/>
    <w:rsid w:val="00623603"/>
    <w:rsid w:val="006258EA"/>
    <w:rsid w:val="006346B7"/>
    <w:rsid w:val="006376B2"/>
    <w:rsid w:val="006377E0"/>
    <w:rsid w:val="0064026E"/>
    <w:rsid w:val="00641F93"/>
    <w:rsid w:val="0064511A"/>
    <w:rsid w:val="0064579B"/>
    <w:rsid w:val="006458FD"/>
    <w:rsid w:val="0064799E"/>
    <w:rsid w:val="00650523"/>
    <w:rsid w:val="00650826"/>
    <w:rsid w:val="00652932"/>
    <w:rsid w:val="00653E7F"/>
    <w:rsid w:val="006563EC"/>
    <w:rsid w:val="00656737"/>
    <w:rsid w:val="006610E3"/>
    <w:rsid w:val="006614FB"/>
    <w:rsid w:val="006622E8"/>
    <w:rsid w:val="006634FA"/>
    <w:rsid w:val="0066382C"/>
    <w:rsid w:val="00665371"/>
    <w:rsid w:val="00665F37"/>
    <w:rsid w:val="00666A24"/>
    <w:rsid w:val="00671067"/>
    <w:rsid w:val="00672EA4"/>
    <w:rsid w:val="00673A3B"/>
    <w:rsid w:val="006756DB"/>
    <w:rsid w:val="00676A37"/>
    <w:rsid w:val="006776F3"/>
    <w:rsid w:val="006830E9"/>
    <w:rsid w:val="006862B9"/>
    <w:rsid w:val="00693A93"/>
    <w:rsid w:val="0069659D"/>
    <w:rsid w:val="006A04C4"/>
    <w:rsid w:val="006A1BC3"/>
    <w:rsid w:val="006A1C1B"/>
    <w:rsid w:val="006A2EA9"/>
    <w:rsid w:val="006A463B"/>
    <w:rsid w:val="006A5A89"/>
    <w:rsid w:val="006A6DE3"/>
    <w:rsid w:val="006B09C6"/>
    <w:rsid w:val="006B3E90"/>
    <w:rsid w:val="006B5F20"/>
    <w:rsid w:val="006C3907"/>
    <w:rsid w:val="006C5DD5"/>
    <w:rsid w:val="006D0603"/>
    <w:rsid w:val="006D172A"/>
    <w:rsid w:val="006D4B34"/>
    <w:rsid w:val="006D5769"/>
    <w:rsid w:val="006D5F78"/>
    <w:rsid w:val="006E2709"/>
    <w:rsid w:val="006E34D3"/>
    <w:rsid w:val="006E5D07"/>
    <w:rsid w:val="006E7FFA"/>
    <w:rsid w:val="006F0611"/>
    <w:rsid w:val="006F068D"/>
    <w:rsid w:val="006F184D"/>
    <w:rsid w:val="006F1CE5"/>
    <w:rsid w:val="006F2E56"/>
    <w:rsid w:val="006F4522"/>
    <w:rsid w:val="00701302"/>
    <w:rsid w:val="00703D65"/>
    <w:rsid w:val="00716607"/>
    <w:rsid w:val="00721341"/>
    <w:rsid w:val="00723EDB"/>
    <w:rsid w:val="00725E65"/>
    <w:rsid w:val="007267D0"/>
    <w:rsid w:val="00727CDE"/>
    <w:rsid w:val="00733B1C"/>
    <w:rsid w:val="00735338"/>
    <w:rsid w:val="00741228"/>
    <w:rsid w:val="00744395"/>
    <w:rsid w:val="00744FC0"/>
    <w:rsid w:val="00745536"/>
    <w:rsid w:val="00745BD6"/>
    <w:rsid w:val="00745E73"/>
    <w:rsid w:val="007475F6"/>
    <w:rsid w:val="007476B5"/>
    <w:rsid w:val="0075004E"/>
    <w:rsid w:val="00750220"/>
    <w:rsid w:val="007503CF"/>
    <w:rsid w:val="00751818"/>
    <w:rsid w:val="00751E31"/>
    <w:rsid w:val="007521F9"/>
    <w:rsid w:val="007547E9"/>
    <w:rsid w:val="00756E82"/>
    <w:rsid w:val="00761112"/>
    <w:rsid w:val="00762A90"/>
    <w:rsid w:val="00764A61"/>
    <w:rsid w:val="00767F33"/>
    <w:rsid w:val="00770A6C"/>
    <w:rsid w:val="0077117A"/>
    <w:rsid w:val="0077256E"/>
    <w:rsid w:val="007757C2"/>
    <w:rsid w:val="007809E9"/>
    <w:rsid w:val="00787423"/>
    <w:rsid w:val="00790916"/>
    <w:rsid w:val="007935EE"/>
    <w:rsid w:val="0079479D"/>
    <w:rsid w:val="007A10BC"/>
    <w:rsid w:val="007A10F0"/>
    <w:rsid w:val="007A1B46"/>
    <w:rsid w:val="007A273E"/>
    <w:rsid w:val="007A7638"/>
    <w:rsid w:val="007B0974"/>
    <w:rsid w:val="007B1537"/>
    <w:rsid w:val="007B6C65"/>
    <w:rsid w:val="007C2291"/>
    <w:rsid w:val="007C4493"/>
    <w:rsid w:val="007C59E2"/>
    <w:rsid w:val="007C6E8D"/>
    <w:rsid w:val="007C775B"/>
    <w:rsid w:val="007D087B"/>
    <w:rsid w:val="007D1B70"/>
    <w:rsid w:val="007D245C"/>
    <w:rsid w:val="007D3075"/>
    <w:rsid w:val="007D55B0"/>
    <w:rsid w:val="007D697C"/>
    <w:rsid w:val="007E0D78"/>
    <w:rsid w:val="007E17FF"/>
    <w:rsid w:val="007E47F1"/>
    <w:rsid w:val="007E61A3"/>
    <w:rsid w:val="007F2E4B"/>
    <w:rsid w:val="007F3433"/>
    <w:rsid w:val="007F47D1"/>
    <w:rsid w:val="007F656E"/>
    <w:rsid w:val="007F6A56"/>
    <w:rsid w:val="007F6D88"/>
    <w:rsid w:val="00800192"/>
    <w:rsid w:val="00800C20"/>
    <w:rsid w:val="00802181"/>
    <w:rsid w:val="008040EA"/>
    <w:rsid w:val="00804DB0"/>
    <w:rsid w:val="0080743F"/>
    <w:rsid w:val="0081110D"/>
    <w:rsid w:val="0081209E"/>
    <w:rsid w:val="00813056"/>
    <w:rsid w:val="0081451D"/>
    <w:rsid w:val="00814D58"/>
    <w:rsid w:val="00815421"/>
    <w:rsid w:val="00816F97"/>
    <w:rsid w:val="0082020E"/>
    <w:rsid w:val="0082033B"/>
    <w:rsid w:val="0082199D"/>
    <w:rsid w:val="00823BC1"/>
    <w:rsid w:val="00825788"/>
    <w:rsid w:val="00826565"/>
    <w:rsid w:val="008303B7"/>
    <w:rsid w:val="00831E9D"/>
    <w:rsid w:val="00832993"/>
    <w:rsid w:val="0083426E"/>
    <w:rsid w:val="00834FA9"/>
    <w:rsid w:val="00835CAA"/>
    <w:rsid w:val="00836BA3"/>
    <w:rsid w:val="00840198"/>
    <w:rsid w:val="00840887"/>
    <w:rsid w:val="00845BA3"/>
    <w:rsid w:val="0085031E"/>
    <w:rsid w:val="00852136"/>
    <w:rsid w:val="00852BE0"/>
    <w:rsid w:val="00854303"/>
    <w:rsid w:val="00857438"/>
    <w:rsid w:val="00861A16"/>
    <w:rsid w:val="008659B4"/>
    <w:rsid w:val="00866FC3"/>
    <w:rsid w:val="0087049B"/>
    <w:rsid w:val="00872900"/>
    <w:rsid w:val="0087303D"/>
    <w:rsid w:val="0087316D"/>
    <w:rsid w:val="00873497"/>
    <w:rsid w:val="00873654"/>
    <w:rsid w:val="0088068C"/>
    <w:rsid w:val="00883C78"/>
    <w:rsid w:val="00884043"/>
    <w:rsid w:val="008870A1"/>
    <w:rsid w:val="008876E8"/>
    <w:rsid w:val="008878FE"/>
    <w:rsid w:val="00890706"/>
    <w:rsid w:val="0089101B"/>
    <w:rsid w:val="00891656"/>
    <w:rsid w:val="00893382"/>
    <w:rsid w:val="00895DD2"/>
    <w:rsid w:val="00896146"/>
    <w:rsid w:val="008A08A1"/>
    <w:rsid w:val="008A0FFB"/>
    <w:rsid w:val="008A20BF"/>
    <w:rsid w:val="008A2AD1"/>
    <w:rsid w:val="008A43AE"/>
    <w:rsid w:val="008A59E1"/>
    <w:rsid w:val="008A6256"/>
    <w:rsid w:val="008B11EA"/>
    <w:rsid w:val="008B309D"/>
    <w:rsid w:val="008B3B3A"/>
    <w:rsid w:val="008B46A9"/>
    <w:rsid w:val="008B6301"/>
    <w:rsid w:val="008C09AA"/>
    <w:rsid w:val="008C0F5E"/>
    <w:rsid w:val="008C54E2"/>
    <w:rsid w:val="008C64CC"/>
    <w:rsid w:val="008D0052"/>
    <w:rsid w:val="008D116F"/>
    <w:rsid w:val="008D12E4"/>
    <w:rsid w:val="008D162D"/>
    <w:rsid w:val="008D22CE"/>
    <w:rsid w:val="008D28DB"/>
    <w:rsid w:val="008D42F1"/>
    <w:rsid w:val="008D5948"/>
    <w:rsid w:val="008D69AF"/>
    <w:rsid w:val="008D7E65"/>
    <w:rsid w:val="008E07C7"/>
    <w:rsid w:val="008E2C82"/>
    <w:rsid w:val="008E356D"/>
    <w:rsid w:val="008E52E5"/>
    <w:rsid w:val="008E60C7"/>
    <w:rsid w:val="008E6609"/>
    <w:rsid w:val="008E735D"/>
    <w:rsid w:val="008E7C6A"/>
    <w:rsid w:val="008F14AF"/>
    <w:rsid w:val="008F1AAF"/>
    <w:rsid w:val="008F3640"/>
    <w:rsid w:val="008F5701"/>
    <w:rsid w:val="008F5968"/>
    <w:rsid w:val="009013C2"/>
    <w:rsid w:val="00902150"/>
    <w:rsid w:val="00903C97"/>
    <w:rsid w:val="00905DC6"/>
    <w:rsid w:val="00911BDB"/>
    <w:rsid w:val="009151D4"/>
    <w:rsid w:val="00917904"/>
    <w:rsid w:val="00917A0F"/>
    <w:rsid w:val="00917ABC"/>
    <w:rsid w:val="00917C89"/>
    <w:rsid w:val="0092111E"/>
    <w:rsid w:val="00923721"/>
    <w:rsid w:val="00924372"/>
    <w:rsid w:val="009245CD"/>
    <w:rsid w:val="009279D0"/>
    <w:rsid w:val="0093292B"/>
    <w:rsid w:val="00932D16"/>
    <w:rsid w:val="0093421C"/>
    <w:rsid w:val="009362FC"/>
    <w:rsid w:val="0093686D"/>
    <w:rsid w:val="0093744A"/>
    <w:rsid w:val="00940897"/>
    <w:rsid w:val="0094129E"/>
    <w:rsid w:val="009425C4"/>
    <w:rsid w:val="00943F3D"/>
    <w:rsid w:val="00945F65"/>
    <w:rsid w:val="00946281"/>
    <w:rsid w:val="00946AC9"/>
    <w:rsid w:val="0095353E"/>
    <w:rsid w:val="00953D27"/>
    <w:rsid w:val="00954E71"/>
    <w:rsid w:val="009648B6"/>
    <w:rsid w:val="00964F2F"/>
    <w:rsid w:val="00965050"/>
    <w:rsid w:val="009663E0"/>
    <w:rsid w:val="0096724D"/>
    <w:rsid w:val="009720AC"/>
    <w:rsid w:val="00972A8D"/>
    <w:rsid w:val="00975E39"/>
    <w:rsid w:val="00980CB3"/>
    <w:rsid w:val="00982299"/>
    <w:rsid w:val="00982FB0"/>
    <w:rsid w:val="00984A73"/>
    <w:rsid w:val="00986E4E"/>
    <w:rsid w:val="00990C28"/>
    <w:rsid w:val="00992062"/>
    <w:rsid w:val="0099219B"/>
    <w:rsid w:val="009923A4"/>
    <w:rsid w:val="00997489"/>
    <w:rsid w:val="0099768B"/>
    <w:rsid w:val="009A11A6"/>
    <w:rsid w:val="009A3182"/>
    <w:rsid w:val="009A76A0"/>
    <w:rsid w:val="009B1586"/>
    <w:rsid w:val="009B42DA"/>
    <w:rsid w:val="009B4FE9"/>
    <w:rsid w:val="009B51D7"/>
    <w:rsid w:val="009B7602"/>
    <w:rsid w:val="009C0BE2"/>
    <w:rsid w:val="009C1403"/>
    <w:rsid w:val="009C1CAE"/>
    <w:rsid w:val="009C211C"/>
    <w:rsid w:val="009C6852"/>
    <w:rsid w:val="009C6D43"/>
    <w:rsid w:val="009D7BEB"/>
    <w:rsid w:val="009E07BE"/>
    <w:rsid w:val="009E1FCF"/>
    <w:rsid w:val="009E4179"/>
    <w:rsid w:val="009E5CF0"/>
    <w:rsid w:val="009F2238"/>
    <w:rsid w:val="009F2572"/>
    <w:rsid w:val="00A049B3"/>
    <w:rsid w:val="00A04DDD"/>
    <w:rsid w:val="00A05BA1"/>
    <w:rsid w:val="00A05FDA"/>
    <w:rsid w:val="00A07532"/>
    <w:rsid w:val="00A1158D"/>
    <w:rsid w:val="00A143DB"/>
    <w:rsid w:val="00A1717E"/>
    <w:rsid w:val="00A2245E"/>
    <w:rsid w:val="00A23973"/>
    <w:rsid w:val="00A23C18"/>
    <w:rsid w:val="00A25931"/>
    <w:rsid w:val="00A25AF4"/>
    <w:rsid w:val="00A267C4"/>
    <w:rsid w:val="00A26ED7"/>
    <w:rsid w:val="00A31D89"/>
    <w:rsid w:val="00A4000B"/>
    <w:rsid w:val="00A40E52"/>
    <w:rsid w:val="00A45474"/>
    <w:rsid w:val="00A45601"/>
    <w:rsid w:val="00A53107"/>
    <w:rsid w:val="00A60E5F"/>
    <w:rsid w:val="00A63E35"/>
    <w:rsid w:val="00A6555A"/>
    <w:rsid w:val="00A666E7"/>
    <w:rsid w:val="00A66EC7"/>
    <w:rsid w:val="00A67100"/>
    <w:rsid w:val="00A6745B"/>
    <w:rsid w:val="00A70BAA"/>
    <w:rsid w:val="00A718A8"/>
    <w:rsid w:val="00A7233F"/>
    <w:rsid w:val="00A73B62"/>
    <w:rsid w:val="00A76ECA"/>
    <w:rsid w:val="00A858AC"/>
    <w:rsid w:val="00A87764"/>
    <w:rsid w:val="00A87AAD"/>
    <w:rsid w:val="00A90726"/>
    <w:rsid w:val="00A934AF"/>
    <w:rsid w:val="00A95584"/>
    <w:rsid w:val="00A9601C"/>
    <w:rsid w:val="00A96564"/>
    <w:rsid w:val="00A96EB7"/>
    <w:rsid w:val="00A9794F"/>
    <w:rsid w:val="00A97F75"/>
    <w:rsid w:val="00AA06AB"/>
    <w:rsid w:val="00AA0B55"/>
    <w:rsid w:val="00AA3D6D"/>
    <w:rsid w:val="00AA4023"/>
    <w:rsid w:val="00AA7032"/>
    <w:rsid w:val="00AB11B4"/>
    <w:rsid w:val="00AB34CD"/>
    <w:rsid w:val="00AC263B"/>
    <w:rsid w:val="00AC5DB5"/>
    <w:rsid w:val="00AC635D"/>
    <w:rsid w:val="00AC7D02"/>
    <w:rsid w:val="00AD1636"/>
    <w:rsid w:val="00AD187B"/>
    <w:rsid w:val="00AD291D"/>
    <w:rsid w:val="00AD337B"/>
    <w:rsid w:val="00AD3528"/>
    <w:rsid w:val="00AD4EB5"/>
    <w:rsid w:val="00AD57E3"/>
    <w:rsid w:val="00AD708C"/>
    <w:rsid w:val="00AD7206"/>
    <w:rsid w:val="00AD75D4"/>
    <w:rsid w:val="00AE03C9"/>
    <w:rsid w:val="00AE0822"/>
    <w:rsid w:val="00AE162F"/>
    <w:rsid w:val="00AE28A2"/>
    <w:rsid w:val="00AE333F"/>
    <w:rsid w:val="00AF148F"/>
    <w:rsid w:val="00AF1937"/>
    <w:rsid w:val="00AF2043"/>
    <w:rsid w:val="00AF20A2"/>
    <w:rsid w:val="00AF32D9"/>
    <w:rsid w:val="00AF3C2E"/>
    <w:rsid w:val="00AF561A"/>
    <w:rsid w:val="00AF65FE"/>
    <w:rsid w:val="00AF7344"/>
    <w:rsid w:val="00B069AD"/>
    <w:rsid w:val="00B10098"/>
    <w:rsid w:val="00B1025A"/>
    <w:rsid w:val="00B111A8"/>
    <w:rsid w:val="00B1159B"/>
    <w:rsid w:val="00B1395D"/>
    <w:rsid w:val="00B1744D"/>
    <w:rsid w:val="00B17D56"/>
    <w:rsid w:val="00B21846"/>
    <w:rsid w:val="00B2240E"/>
    <w:rsid w:val="00B237FC"/>
    <w:rsid w:val="00B24A6A"/>
    <w:rsid w:val="00B27D37"/>
    <w:rsid w:val="00B3094C"/>
    <w:rsid w:val="00B32C17"/>
    <w:rsid w:val="00B3510A"/>
    <w:rsid w:val="00B35309"/>
    <w:rsid w:val="00B358AA"/>
    <w:rsid w:val="00B37153"/>
    <w:rsid w:val="00B42479"/>
    <w:rsid w:val="00B43DF0"/>
    <w:rsid w:val="00B46420"/>
    <w:rsid w:val="00B50817"/>
    <w:rsid w:val="00B53EE0"/>
    <w:rsid w:val="00B56B54"/>
    <w:rsid w:val="00B574AD"/>
    <w:rsid w:val="00B579C6"/>
    <w:rsid w:val="00B62C15"/>
    <w:rsid w:val="00B63FF5"/>
    <w:rsid w:val="00B65A1A"/>
    <w:rsid w:val="00B65E3E"/>
    <w:rsid w:val="00B72537"/>
    <w:rsid w:val="00B72A8F"/>
    <w:rsid w:val="00B7416E"/>
    <w:rsid w:val="00B755D0"/>
    <w:rsid w:val="00B75779"/>
    <w:rsid w:val="00B83083"/>
    <w:rsid w:val="00B837BD"/>
    <w:rsid w:val="00B8462A"/>
    <w:rsid w:val="00B85D2E"/>
    <w:rsid w:val="00B86138"/>
    <w:rsid w:val="00B873E5"/>
    <w:rsid w:val="00B901DF"/>
    <w:rsid w:val="00B90591"/>
    <w:rsid w:val="00B90C35"/>
    <w:rsid w:val="00B926C8"/>
    <w:rsid w:val="00B92712"/>
    <w:rsid w:val="00B967E0"/>
    <w:rsid w:val="00BA0BB4"/>
    <w:rsid w:val="00BA4C36"/>
    <w:rsid w:val="00BA7DDD"/>
    <w:rsid w:val="00BB1B39"/>
    <w:rsid w:val="00BB2F65"/>
    <w:rsid w:val="00BB5612"/>
    <w:rsid w:val="00BB5BF7"/>
    <w:rsid w:val="00BC20E2"/>
    <w:rsid w:val="00BC41E3"/>
    <w:rsid w:val="00BC6A5D"/>
    <w:rsid w:val="00BC70E1"/>
    <w:rsid w:val="00BD336D"/>
    <w:rsid w:val="00BD4078"/>
    <w:rsid w:val="00BD659C"/>
    <w:rsid w:val="00BD69DC"/>
    <w:rsid w:val="00BD6D1B"/>
    <w:rsid w:val="00BD74C6"/>
    <w:rsid w:val="00BE14B4"/>
    <w:rsid w:val="00BE1EFD"/>
    <w:rsid w:val="00BE1F34"/>
    <w:rsid w:val="00BE2536"/>
    <w:rsid w:val="00BE37FA"/>
    <w:rsid w:val="00BE3919"/>
    <w:rsid w:val="00BE3A6F"/>
    <w:rsid w:val="00BE3C6E"/>
    <w:rsid w:val="00BF026C"/>
    <w:rsid w:val="00BF5B1D"/>
    <w:rsid w:val="00BF5CF0"/>
    <w:rsid w:val="00BF68E6"/>
    <w:rsid w:val="00BF7200"/>
    <w:rsid w:val="00C001D1"/>
    <w:rsid w:val="00C02C62"/>
    <w:rsid w:val="00C03465"/>
    <w:rsid w:val="00C03467"/>
    <w:rsid w:val="00C03E65"/>
    <w:rsid w:val="00C158F0"/>
    <w:rsid w:val="00C16786"/>
    <w:rsid w:val="00C2088D"/>
    <w:rsid w:val="00C22D7F"/>
    <w:rsid w:val="00C27C67"/>
    <w:rsid w:val="00C31350"/>
    <w:rsid w:val="00C373E6"/>
    <w:rsid w:val="00C37EBB"/>
    <w:rsid w:val="00C41F84"/>
    <w:rsid w:val="00C44364"/>
    <w:rsid w:val="00C51558"/>
    <w:rsid w:val="00C51D41"/>
    <w:rsid w:val="00C61637"/>
    <w:rsid w:val="00C70F11"/>
    <w:rsid w:val="00C7540B"/>
    <w:rsid w:val="00C76175"/>
    <w:rsid w:val="00C76CA8"/>
    <w:rsid w:val="00C81C9D"/>
    <w:rsid w:val="00C831C4"/>
    <w:rsid w:val="00C83450"/>
    <w:rsid w:val="00C8377F"/>
    <w:rsid w:val="00C846A3"/>
    <w:rsid w:val="00C84A6B"/>
    <w:rsid w:val="00C84CF2"/>
    <w:rsid w:val="00C868C9"/>
    <w:rsid w:val="00C87DEE"/>
    <w:rsid w:val="00C9373B"/>
    <w:rsid w:val="00C94473"/>
    <w:rsid w:val="00C954D2"/>
    <w:rsid w:val="00C95987"/>
    <w:rsid w:val="00C95DFF"/>
    <w:rsid w:val="00C95E53"/>
    <w:rsid w:val="00C960B0"/>
    <w:rsid w:val="00C9781E"/>
    <w:rsid w:val="00CA07C8"/>
    <w:rsid w:val="00CA492B"/>
    <w:rsid w:val="00CA4CEC"/>
    <w:rsid w:val="00CA6A53"/>
    <w:rsid w:val="00CA6F6F"/>
    <w:rsid w:val="00CA7625"/>
    <w:rsid w:val="00CB1AA3"/>
    <w:rsid w:val="00CB1C75"/>
    <w:rsid w:val="00CB7C6B"/>
    <w:rsid w:val="00CC0C8C"/>
    <w:rsid w:val="00CC4792"/>
    <w:rsid w:val="00CC5635"/>
    <w:rsid w:val="00CC6B92"/>
    <w:rsid w:val="00CD0BCB"/>
    <w:rsid w:val="00CD2210"/>
    <w:rsid w:val="00CD2418"/>
    <w:rsid w:val="00CD64B5"/>
    <w:rsid w:val="00CE1B22"/>
    <w:rsid w:val="00CE3507"/>
    <w:rsid w:val="00CE57E6"/>
    <w:rsid w:val="00CE5BD4"/>
    <w:rsid w:val="00CE6B64"/>
    <w:rsid w:val="00CF3462"/>
    <w:rsid w:val="00CF7177"/>
    <w:rsid w:val="00D03C7C"/>
    <w:rsid w:val="00D047D8"/>
    <w:rsid w:val="00D073D7"/>
    <w:rsid w:val="00D1285A"/>
    <w:rsid w:val="00D138C4"/>
    <w:rsid w:val="00D13CEB"/>
    <w:rsid w:val="00D1447B"/>
    <w:rsid w:val="00D1508C"/>
    <w:rsid w:val="00D1714F"/>
    <w:rsid w:val="00D209BC"/>
    <w:rsid w:val="00D23B32"/>
    <w:rsid w:val="00D23F35"/>
    <w:rsid w:val="00D243E3"/>
    <w:rsid w:val="00D252DB"/>
    <w:rsid w:val="00D4174F"/>
    <w:rsid w:val="00D426D9"/>
    <w:rsid w:val="00D467F0"/>
    <w:rsid w:val="00D47686"/>
    <w:rsid w:val="00D54485"/>
    <w:rsid w:val="00D573D2"/>
    <w:rsid w:val="00D61241"/>
    <w:rsid w:val="00D617A0"/>
    <w:rsid w:val="00D644B4"/>
    <w:rsid w:val="00D67B53"/>
    <w:rsid w:val="00D70137"/>
    <w:rsid w:val="00D71BD1"/>
    <w:rsid w:val="00D72417"/>
    <w:rsid w:val="00D73897"/>
    <w:rsid w:val="00D73A56"/>
    <w:rsid w:val="00D773F9"/>
    <w:rsid w:val="00D8073E"/>
    <w:rsid w:val="00D80A73"/>
    <w:rsid w:val="00D82A39"/>
    <w:rsid w:val="00D83B73"/>
    <w:rsid w:val="00D84918"/>
    <w:rsid w:val="00D876DF"/>
    <w:rsid w:val="00D92E90"/>
    <w:rsid w:val="00D93669"/>
    <w:rsid w:val="00D95F7B"/>
    <w:rsid w:val="00D96823"/>
    <w:rsid w:val="00DA10B1"/>
    <w:rsid w:val="00DA3E4F"/>
    <w:rsid w:val="00DA4EB2"/>
    <w:rsid w:val="00DA556F"/>
    <w:rsid w:val="00DA55C6"/>
    <w:rsid w:val="00DA734A"/>
    <w:rsid w:val="00DB029A"/>
    <w:rsid w:val="00DB7104"/>
    <w:rsid w:val="00DC37EE"/>
    <w:rsid w:val="00DC617A"/>
    <w:rsid w:val="00DD18D5"/>
    <w:rsid w:val="00DD248B"/>
    <w:rsid w:val="00DD2E39"/>
    <w:rsid w:val="00DD3455"/>
    <w:rsid w:val="00DD36D0"/>
    <w:rsid w:val="00DD5276"/>
    <w:rsid w:val="00DD5EF9"/>
    <w:rsid w:val="00DD677B"/>
    <w:rsid w:val="00DD68BB"/>
    <w:rsid w:val="00DD717B"/>
    <w:rsid w:val="00DE0486"/>
    <w:rsid w:val="00DE4196"/>
    <w:rsid w:val="00DE664A"/>
    <w:rsid w:val="00DE6E2F"/>
    <w:rsid w:val="00DE7267"/>
    <w:rsid w:val="00DE7A03"/>
    <w:rsid w:val="00DF04E5"/>
    <w:rsid w:val="00DF1AA2"/>
    <w:rsid w:val="00DF3974"/>
    <w:rsid w:val="00DF3C55"/>
    <w:rsid w:val="00DF7AC4"/>
    <w:rsid w:val="00E0246F"/>
    <w:rsid w:val="00E039A3"/>
    <w:rsid w:val="00E06BF3"/>
    <w:rsid w:val="00E07943"/>
    <w:rsid w:val="00E07F83"/>
    <w:rsid w:val="00E104F3"/>
    <w:rsid w:val="00E13368"/>
    <w:rsid w:val="00E13A78"/>
    <w:rsid w:val="00E20CFF"/>
    <w:rsid w:val="00E21ACC"/>
    <w:rsid w:val="00E21C2E"/>
    <w:rsid w:val="00E22B87"/>
    <w:rsid w:val="00E2545D"/>
    <w:rsid w:val="00E33734"/>
    <w:rsid w:val="00E338CF"/>
    <w:rsid w:val="00E3468B"/>
    <w:rsid w:val="00E36177"/>
    <w:rsid w:val="00E41252"/>
    <w:rsid w:val="00E43C73"/>
    <w:rsid w:val="00E44449"/>
    <w:rsid w:val="00E47531"/>
    <w:rsid w:val="00E5032C"/>
    <w:rsid w:val="00E51412"/>
    <w:rsid w:val="00E51CD7"/>
    <w:rsid w:val="00E5477F"/>
    <w:rsid w:val="00E56388"/>
    <w:rsid w:val="00E57853"/>
    <w:rsid w:val="00E6766A"/>
    <w:rsid w:val="00E67C0E"/>
    <w:rsid w:val="00E754BC"/>
    <w:rsid w:val="00E75CE9"/>
    <w:rsid w:val="00E75DBD"/>
    <w:rsid w:val="00E76814"/>
    <w:rsid w:val="00E77AEE"/>
    <w:rsid w:val="00E8062D"/>
    <w:rsid w:val="00E80650"/>
    <w:rsid w:val="00E80B51"/>
    <w:rsid w:val="00E81388"/>
    <w:rsid w:val="00E81C0D"/>
    <w:rsid w:val="00E83023"/>
    <w:rsid w:val="00E90A81"/>
    <w:rsid w:val="00E91271"/>
    <w:rsid w:val="00E91568"/>
    <w:rsid w:val="00E93094"/>
    <w:rsid w:val="00E93D41"/>
    <w:rsid w:val="00E94436"/>
    <w:rsid w:val="00EA308C"/>
    <w:rsid w:val="00EB0444"/>
    <w:rsid w:val="00EB1C1A"/>
    <w:rsid w:val="00EB4DFF"/>
    <w:rsid w:val="00EB5798"/>
    <w:rsid w:val="00EB670D"/>
    <w:rsid w:val="00EB7D78"/>
    <w:rsid w:val="00EC1265"/>
    <w:rsid w:val="00EC3C73"/>
    <w:rsid w:val="00EC3FCA"/>
    <w:rsid w:val="00EC5491"/>
    <w:rsid w:val="00EC678A"/>
    <w:rsid w:val="00ED1B16"/>
    <w:rsid w:val="00ED2BE4"/>
    <w:rsid w:val="00ED44E7"/>
    <w:rsid w:val="00ED56B2"/>
    <w:rsid w:val="00ED649C"/>
    <w:rsid w:val="00ED68AE"/>
    <w:rsid w:val="00ED7131"/>
    <w:rsid w:val="00EE1174"/>
    <w:rsid w:val="00EE245A"/>
    <w:rsid w:val="00EE29A9"/>
    <w:rsid w:val="00EE6453"/>
    <w:rsid w:val="00EE6F2F"/>
    <w:rsid w:val="00EE7C3A"/>
    <w:rsid w:val="00EF057D"/>
    <w:rsid w:val="00EF4FFB"/>
    <w:rsid w:val="00EF6548"/>
    <w:rsid w:val="00EF6BCA"/>
    <w:rsid w:val="00F00F5D"/>
    <w:rsid w:val="00F015C4"/>
    <w:rsid w:val="00F04C36"/>
    <w:rsid w:val="00F07611"/>
    <w:rsid w:val="00F07D63"/>
    <w:rsid w:val="00F10419"/>
    <w:rsid w:val="00F10E86"/>
    <w:rsid w:val="00F1137B"/>
    <w:rsid w:val="00F1236A"/>
    <w:rsid w:val="00F13F58"/>
    <w:rsid w:val="00F15274"/>
    <w:rsid w:val="00F16FE2"/>
    <w:rsid w:val="00F1788A"/>
    <w:rsid w:val="00F233AF"/>
    <w:rsid w:val="00F24C98"/>
    <w:rsid w:val="00F313F5"/>
    <w:rsid w:val="00F32107"/>
    <w:rsid w:val="00F343F2"/>
    <w:rsid w:val="00F353DC"/>
    <w:rsid w:val="00F365A0"/>
    <w:rsid w:val="00F36D73"/>
    <w:rsid w:val="00F434B6"/>
    <w:rsid w:val="00F435C5"/>
    <w:rsid w:val="00F44B02"/>
    <w:rsid w:val="00F4543A"/>
    <w:rsid w:val="00F50B12"/>
    <w:rsid w:val="00F53001"/>
    <w:rsid w:val="00F55F1E"/>
    <w:rsid w:val="00F577BB"/>
    <w:rsid w:val="00F62415"/>
    <w:rsid w:val="00F6353C"/>
    <w:rsid w:val="00F646A0"/>
    <w:rsid w:val="00F651A0"/>
    <w:rsid w:val="00F65650"/>
    <w:rsid w:val="00F67EBA"/>
    <w:rsid w:val="00F707EE"/>
    <w:rsid w:val="00F70EF0"/>
    <w:rsid w:val="00F71557"/>
    <w:rsid w:val="00F7749C"/>
    <w:rsid w:val="00F839B1"/>
    <w:rsid w:val="00F8534E"/>
    <w:rsid w:val="00F91077"/>
    <w:rsid w:val="00F9190B"/>
    <w:rsid w:val="00F91A29"/>
    <w:rsid w:val="00F9225D"/>
    <w:rsid w:val="00F945C7"/>
    <w:rsid w:val="00F97617"/>
    <w:rsid w:val="00FA08BF"/>
    <w:rsid w:val="00FA1042"/>
    <w:rsid w:val="00FA1A26"/>
    <w:rsid w:val="00FA2BFF"/>
    <w:rsid w:val="00FA325E"/>
    <w:rsid w:val="00FA3424"/>
    <w:rsid w:val="00FA45A2"/>
    <w:rsid w:val="00FB0131"/>
    <w:rsid w:val="00FB6109"/>
    <w:rsid w:val="00FB7AA6"/>
    <w:rsid w:val="00FC0D46"/>
    <w:rsid w:val="00FC12CB"/>
    <w:rsid w:val="00FC2EF3"/>
    <w:rsid w:val="00FC501A"/>
    <w:rsid w:val="00FC55D0"/>
    <w:rsid w:val="00FC7C82"/>
    <w:rsid w:val="00FD1A12"/>
    <w:rsid w:val="00FD31DC"/>
    <w:rsid w:val="00FE2E03"/>
    <w:rsid w:val="00FE47AD"/>
    <w:rsid w:val="00FE5199"/>
    <w:rsid w:val="00FE62D0"/>
    <w:rsid w:val="00FE66E6"/>
    <w:rsid w:val="00FF1991"/>
    <w:rsid w:val="00FF22AC"/>
    <w:rsid w:val="00FF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13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126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C1265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C12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1265"/>
    <w:rPr>
      <w:rFonts w:ascii="Arial" w:hAnsi="Arial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E5BD4"/>
    <w:rPr>
      <w:rFonts w:ascii="Cambria" w:hAnsi="Cambria" w:cs="Times New Roman"/>
      <w:b/>
      <w:i/>
      <w:sz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E5BD4"/>
    <w:rPr>
      <w:rFonts w:ascii="Calibri" w:hAnsi="Calibri" w:cs="Times New Roman"/>
      <w:b/>
      <w:sz w:val="28"/>
    </w:rPr>
  </w:style>
  <w:style w:type="paragraph" w:customStyle="1" w:styleId="ConsPlusNormal">
    <w:name w:val="ConsPlusNormal"/>
    <w:link w:val="ConsPlusNormal0"/>
    <w:rsid w:val="006A04C4"/>
    <w:pPr>
      <w:autoSpaceDE w:val="0"/>
      <w:autoSpaceDN w:val="0"/>
      <w:adjustRightInd w:val="0"/>
    </w:pPr>
  </w:style>
  <w:style w:type="character" w:customStyle="1" w:styleId="ConsPlusNormal0">
    <w:name w:val="ConsPlusNormal Знак"/>
    <w:link w:val="ConsPlusNormal"/>
    <w:uiPriority w:val="99"/>
    <w:locked/>
    <w:rsid w:val="001F24C8"/>
    <w:rPr>
      <w:sz w:val="22"/>
      <w:lang w:val="ru-RU" w:eastAsia="ru-RU"/>
    </w:rPr>
  </w:style>
  <w:style w:type="paragraph" w:styleId="a3">
    <w:name w:val="header"/>
    <w:basedOn w:val="a"/>
    <w:link w:val="a4"/>
    <w:uiPriority w:val="99"/>
    <w:rsid w:val="003E08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E5BD4"/>
    <w:rPr>
      <w:rFonts w:cs="Times New Roman"/>
      <w:sz w:val="24"/>
    </w:rPr>
  </w:style>
  <w:style w:type="character" w:styleId="a5">
    <w:name w:val="page number"/>
    <w:basedOn w:val="a0"/>
    <w:uiPriority w:val="99"/>
    <w:rsid w:val="003E082F"/>
    <w:rPr>
      <w:rFonts w:cs="Times New Roman"/>
    </w:rPr>
  </w:style>
  <w:style w:type="table" w:styleId="a6">
    <w:name w:val="Table Grid"/>
    <w:basedOn w:val="a1"/>
    <w:uiPriority w:val="99"/>
    <w:rsid w:val="001F24C8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1F24C8"/>
    <w:rPr>
      <w:rFonts w:cs="Times New Roman"/>
      <w:color w:val="auto"/>
      <w:u w:val="none"/>
      <w:effect w:val="none"/>
    </w:rPr>
  </w:style>
  <w:style w:type="paragraph" w:styleId="a8">
    <w:name w:val="Normal (Web)"/>
    <w:basedOn w:val="a"/>
    <w:link w:val="a9"/>
    <w:uiPriority w:val="99"/>
    <w:rsid w:val="001F24C8"/>
    <w:pPr>
      <w:spacing w:before="120" w:after="24"/>
    </w:pPr>
    <w:rPr>
      <w:szCs w:val="20"/>
    </w:rPr>
  </w:style>
  <w:style w:type="character" w:customStyle="1" w:styleId="a9">
    <w:name w:val="Обычный (веб) Знак"/>
    <w:link w:val="a8"/>
    <w:uiPriority w:val="99"/>
    <w:locked/>
    <w:rsid w:val="001F24C8"/>
    <w:rPr>
      <w:sz w:val="24"/>
      <w:lang w:val="ru-RU" w:eastAsia="ru-RU"/>
    </w:rPr>
  </w:style>
  <w:style w:type="paragraph" w:customStyle="1" w:styleId="ConsPlusTitle">
    <w:name w:val="ConsPlusTitle"/>
    <w:uiPriority w:val="99"/>
    <w:rsid w:val="001F24C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pple-converted-space">
    <w:name w:val="apple-converted-space"/>
    <w:uiPriority w:val="99"/>
    <w:rsid w:val="001F24C8"/>
  </w:style>
  <w:style w:type="character" w:styleId="aa">
    <w:name w:val="Strong"/>
    <w:basedOn w:val="a0"/>
    <w:uiPriority w:val="99"/>
    <w:qFormat/>
    <w:rsid w:val="00EC1265"/>
    <w:rPr>
      <w:rFonts w:cs="Times New Roman"/>
      <w:b/>
    </w:rPr>
  </w:style>
  <w:style w:type="character" w:styleId="ab">
    <w:name w:val="Emphasis"/>
    <w:basedOn w:val="a0"/>
    <w:uiPriority w:val="99"/>
    <w:qFormat/>
    <w:rsid w:val="00EC1265"/>
    <w:rPr>
      <w:rFonts w:cs="Times New Roman"/>
      <w:i/>
    </w:rPr>
  </w:style>
  <w:style w:type="paragraph" w:styleId="ac">
    <w:name w:val="footnote text"/>
    <w:basedOn w:val="a"/>
    <w:link w:val="ad"/>
    <w:uiPriority w:val="99"/>
    <w:semiHidden/>
    <w:rsid w:val="00EC126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EC1265"/>
    <w:rPr>
      <w:rFonts w:cs="Times New Roman"/>
      <w:lang w:val="ru-RU" w:eastAsia="ru-RU"/>
    </w:rPr>
  </w:style>
  <w:style w:type="character" w:styleId="ae">
    <w:name w:val="footnote reference"/>
    <w:basedOn w:val="a0"/>
    <w:uiPriority w:val="99"/>
    <w:semiHidden/>
    <w:rsid w:val="00EC1265"/>
    <w:rPr>
      <w:rFonts w:cs="Times New Roman"/>
      <w:vertAlign w:val="superscript"/>
    </w:rPr>
  </w:style>
  <w:style w:type="character" w:styleId="af">
    <w:name w:val="FollowedHyperlink"/>
    <w:basedOn w:val="a0"/>
    <w:uiPriority w:val="99"/>
    <w:rsid w:val="00EC1265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EC126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1">
    <w:name w:val="H1"/>
    <w:basedOn w:val="a"/>
    <w:next w:val="a"/>
    <w:uiPriority w:val="99"/>
    <w:rsid w:val="00EC1265"/>
    <w:pPr>
      <w:keepNext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af0">
    <w:name w:val="Body Text"/>
    <w:basedOn w:val="a"/>
    <w:link w:val="af1"/>
    <w:uiPriority w:val="99"/>
    <w:rsid w:val="00EC126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locked/>
    <w:rsid w:val="00EC1265"/>
    <w:rPr>
      <w:rFonts w:cs="Times New Roman"/>
      <w:sz w:val="24"/>
      <w:lang w:val="ru-RU" w:eastAsia="ru-RU"/>
    </w:rPr>
  </w:style>
  <w:style w:type="paragraph" w:styleId="3">
    <w:name w:val="Body Text 3"/>
    <w:basedOn w:val="a"/>
    <w:link w:val="30"/>
    <w:uiPriority w:val="99"/>
    <w:rsid w:val="00EC12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E5BD4"/>
    <w:rPr>
      <w:rFonts w:cs="Times New Roman"/>
      <w:sz w:val="16"/>
    </w:rPr>
  </w:style>
  <w:style w:type="paragraph" w:customStyle="1" w:styleId="ConsPlusNonformat">
    <w:name w:val="ConsPlusNonformat"/>
    <w:uiPriority w:val="99"/>
    <w:rsid w:val="00EC126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EC12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C1265"/>
    <w:rPr>
      <w:rFonts w:ascii="Courier New" w:hAnsi="Courier New" w:cs="Times New Roman"/>
      <w:lang w:val="ru-RU" w:eastAsia="ru-RU"/>
    </w:rPr>
  </w:style>
  <w:style w:type="paragraph" w:styleId="21">
    <w:name w:val="Body Text 2"/>
    <w:basedOn w:val="a"/>
    <w:link w:val="22"/>
    <w:uiPriority w:val="99"/>
    <w:rsid w:val="00EC126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E5BD4"/>
    <w:rPr>
      <w:rFonts w:cs="Times New Roman"/>
      <w:sz w:val="24"/>
    </w:rPr>
  </w:style>
  <w:style w:type="character" w:customStyle="1" w:styleId="af2">
    <w:name w:val="Гипертекстовая ссылка"/>
    <w:uiPriority w:val="99"/>
    <w:rsid w:val="00EC1265"/>
    <w:rPr>
      <w:color w:val="008000"/>
    </w:rPr>
  </w:style>
  <w:style w:type="character" w:customStyle="1" w:styleId="blk">
    <w:name w:val="blk"/>
    <w:uiPriority w:val="99"/>
    <w:rsid w:val="00EC1265"/>
  </w:style>
  <w:style w:type="paragraph" w:styleId="af3">
    <w:name w:val="footer"/>
    <w:basedOn w:val="a"/>
    <w:link w:val="af4"/>
    <w:uiPriority w:val="99"/>
    <w:rsid w:val="00EC126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CE5BD4"/>
    <w:rPr>
      <w:rFonts w:cs="Times New Roman"/>
      <w:sz w:val="24"/>
    </w:rPr>
  </w:style>
  <w:style w:type="paragraph" w:customStyle="1" w:styleId="ndfhfb-c4yzdc-cysp0e-darucf-df1zy-eegnhe">
    <w:name w:val="ndfhfb-c4yzdc-cysp0e-darucf-df1zy-eegnhe"/>
    <w:basedOn w:val="a"/>
    <w:uiPriority w:val="99"/>
    <w:rsid w:val="00EC1265"/>
  </w:style>
  <w:style w:type="paragraph" w:customStyle="1" w:styleId="s1">
    <w:name w:val="s_1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EC1265"/>
    <w:pPr>
      <w:spacing w:before="100" w:beforeAutospacing="1" w:after="100" w:afterAutospacing="1"/>
    </w:pPr>
  </w:style>
  <w:style w:type="paragraph" w:styleId="af5">
    <w:name w:val="No Spacing"/>
    <w:uiPriority w:val="99"/>
    <w:qFormat/>
    <w:rsid w:val="00EC1265"/>
    <w:pPr>
      <w:suppressAutoHyphens/>
    </w:pPr>
    <w:rPr>
      <w:sz w:val="24"/>
      <w:szCs w:val="24"/>
      <w:lang w:eastAsia="ar-SA"/>
    </w:rPr>
  </w:style>
  <w:style w:type="character" w:customStyle="1" w:styleId="ecattext">
    <w:name w:val="ecattext"/>
    <w:uiPriority w:val="99"/>
    <w:rsid w:val="00EC1265"/>
  </w:style>
  <w:style w:type="paragraph" w:customStyle="1" w:styleId="12660">
    <w:name w:val="12660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resultaddressaddress">
    <w:name w:val="result__address__address"/>
    <w:uiPriority w:val="99"/>
    <w:rsid w:val="00EC1265"/>
  </w:style>
  <w:style w:type="character" w:customStyle="1" w:styleId="resultaddresstel">
    <w:name w:val="result__address__tel"/>
    <w:uiPriority w:val="99"/>
    <w:rsid w:val="00EC1265"/>
  </w:style>
  <w:style w:type="paragraph" w:customStyle="1" w:styleId="formattexttopleveltext">
    <w:name w:val="formattexttoplevel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match">
    <w:name w:val="match"/>
    <w:uiPriority w:val="99"/>
    <w:rsid w:val="00EC1265"/>
  </w:style>
  <w:style w:type="paragraph" w:customStyle="1" w:styleId="headertexttopleveltextcentertext0">
    <w:name w:val="headertexttopleveltextcentertext0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Heading">
    <w:name w:val="Heading"/>
    <w:uiPriority w:val="99"/>
    <w:rsid w:val="00EC126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ormattexttopleveltext0">
    <w:name w:val="formattext topleveltext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EC126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block-info-serpleft">
    <w:name w:val="block-info-serp__left"/>
    <w:uiPriority w:val="99"/>
    <w:rsid w:val="00EC1265"/>
  </w:style>
  <w:style w:type="character" w:customStyle="1" w:styleId="FontStyle44">
    <w:name w:val="Font Style44"/>
    <w:uiPriority w:val="99"/>
    <w:rsid w:val="00EC1265"/>
    <w:rPr>
      <w:rFonts w:ascii="Times New Roman" w:hAnsi="Times New Roman"/>
      <w:sz w:val="26"/>
    </w:rPr>
  </w:style>
  <w:style w:type="character" w:customStyle="1" w:styleId="block-info-serphidden">
    <w:name w:val="block-info-serp__hidden"/>
    <w:uiPriority w:val="99"/>
    <w:rsid w:val="00EC1265"/>
  </w:style>
  <w:style w:type="paragraph" w:customStyle="1" w:styleId="Style13">
    <w:name w:val="Style13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jc w:val="center"/>
    </w:pPr>
  </w:style>
  <w:style w:type="paragraph" w:customStyle="1" w:styleId="Style31">
    <w:name w:val="Style31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403"/>
      <w:jc w:val="both"/>
    </w:pPr>
  </w:style>
  <w:style w:type="paragraph" w:customStyle="1" w:styleId="Style7">
    <w:name w:val="Style7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5"/>
      <w:jc w:val="both"/>
    </w:pPr>
  </w:style>
  <w:style w:type="paragraph" w:customStyle="1" w:styleId="Style23">
    <w:name w:val="Style23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paragraph" w:customStyle="1" w:styleId="Style30">
    <w:name w:val="Style30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629"/>
    </w:pPr>
  </w:style>
  <w:style w:type="paragraph" w:styleId="af6">
    <w:name w:val="Body Text Indent"/>
    <w:basedOn w:val="a"/>
    <w:link w:val="af7"/>
    <w:uiPriority w:val="99"/>
    <w:rsid w:val="00EC1265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locked/>
    <w:rsid w:val="00CE5BD4"/>
    <w:rPr>
      <w:rFonts w:cs="Times New Roman"/>
      <w:sz w:val="24"/>
    </w:rPr>
  </w:style>
  <w:style w:type="paragraph" w:customStyle="1" w:styleId="Style6">
    <w:name w:val="Style6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0"/>
      <w:jc w:val="both"/>
    </w:pPr>
  </w:style>
  <w:style w:type="paragraph" w:customStyle="1" w:styleId="Style4">
    <w:name w:val="Style4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character" w:customStyle="1" w:styleId="FontStyle107">
    <w:name w:val="Font Style107"/>
    <w:uiPriority w:val="99"/>
    <w:rsid w:val="00EC1265"/>
    <w:rPr>
      <w:rFonts w:ascii="Times New Roman" w:hAnsi="Times New Roman"/>
      <w:sz w:val="26"/>
    </w:rPr>
  </w:style>
  <w:style w:type="character" w:customStyle="1" w:styleId="FontStyle110">
    <w:name w:val="Font Style110"/>
    <w:uiPriority w:val="99"/>
    <w:rsid w:val="00EC1265"/>
    <w:rPr>
      <w:rFonts w:ascii="Times New Roman" w:hAnsi="Times New Roman"/>
      <w:sz w:val="26"/>
    </w:rPr>
  </w:style>
  <w:style w:type="character" w:customStyle="1" w:styleId="js-resultaddress">
    <w:name w:val="js-result__address"/>
    <w:uiPriority w:val="99"/>
    <w:rsid w:val="00EC1265"/>
  </w:style>
  <w:style w:type="character" w:customStyle="1" w:styleId="map-popuptitle">
    <w:name w:val="map-popup__title"/>
    <w:uiPriority w:val="99"/>
    <w:rsid w:val="00EC1265"/>
  </w:style>
  <w:style w:type="character" w:customStyle="1" w:styleId="map-popuptitle-suffix">
    <w:name w:val="map-popup__title-suffix"/>
    <w:uiPriority w:val="99"/>
    <w:rsid w:val="00EC1265"/>
  </w:style>
  <w:style w:type="paragraph" w:styleId="af8">
    <w:name w:val="Balloon Text"/>
    <w:basedOn w:val="a"/>
    <w:link w:val="af9"/>
    <w:uiPriority w:val="99"/>
    <w:semiHidden/>
    <w:rsid w:val="00B1395D"/>
    <w:rPr>
      <w:sz w:val="2"/>
      <w:szCs w:val="2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CE5BD4"/>
    <w:rPr>
      <w:rFonts w:cs="Times New Roman"/>
      <w:sz w:val="2"/>
    </w:rPr>
  </w:style>
  <w:style w:type="paragraph" w:customStyle="1" w:styleId="11">
    <w:name w:val="Без интервала1"/>
    <w:uiPriority w:val="99"/>
    <w:rsid w:val="00A25AF4"/>
    <w:pPr>
      <w:spacing w:line="276" w:lineRule="auto"/>
      <w:ind w:firstLine="567"/>
      <w:jc w:val="both"/>
    </w:pPr>
    <w:rPr>
      <w:sz w:val="28"/>
      <w:szCs w:val="28"/>
      <w:lang w:eastAsia="en-US"/>
    </w:rPr>
  </w:style>
  <w:style w:type="paragraph" w:customStyle="1" w:styleId="Standard">
    <w:name w:val="Standard"/>
    <w:rsid w:val="004F7618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  <w:style w:type="paragraph" w:styleId="afa">
    <w:name w:val="List Paragraph"/>
    <w:basedOn w:val="a"/>
    <w:uiPriority w:val="34"/>
    <w:qFormat/>
    <w:rsid w:val="00247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13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126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C1265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C12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1265"/>
    <w:rPr>
      <w:rFonts w:ascii="Arial" w:hAnsi="Arial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E5BD4"/>
    <w:rPr>
      <w:rFonts w:ascii="Cambria" w:hAnsi="Cambria" w:cs="Times New Roman"/>
      <w:b/>
      <w:i/>
      <w:sz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E5BD4"/>
    <w:rPr>
      <w:rFonts w:ascii="Calibri" w:hAnsi="Calibri" w:cs="Times New Roman"/>
      <w:b/>
      <w:sz w:val="28"/>
    </w:rPr>
  </w:style>
  <w:style w:type="paragraph" w:customStyle="1" w:styleId="ConsPlusNormal">
    <w:name w:val="ConsPlusNormal"/>
    <w:link w:val="ConsPlusNormal0"/>
    <w:rsid w:val="006A04C4"/>
    <w:pPr>
      <w:autoSpaceDE w:val="0"/>
      <w:autoSpaceDN w:val="0"/>
      <w:adjustRightInd w:val="0"/>
    </w:pPr>
  </w:style>
  <w:style w:type="character" w:customStyle="1" w:styleId="ConsPlusNormal0">
    <w:name w:val="ConsPlusNormal Знак"/>
    <w:link w:val="ConsPlusNormal"/>
    <w:uiPriority w:val="99"/>
    <w:locked/>
    <w:rsid w:val="001F24C8"/>
    <w:rPr>
      <w:sz w:val="22"/>
      <w:lang w:val="ru-RU" w:eastAsia="ru-RU"/>
    </w:rPr>
  </w:style>
  <w:style w:type="paragraph" w:styleId="a3">
    <w:name w:val="header"/>
    <w:basedOn w:val="a"/>
    <w:link w:val="a4"/>
    <w:uiPriority w:val="99"/>
    <w:rsid w:val="003E08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E5BD4"/>
    <w:rPr>
      <w:rFonts w:cs="Times New Roman"/>
      <w:sz w:val="24"/>
    </w:rPr>
  </w:style>
  <w:style w:type="character" w:styleId="a5">
    <w:name w:val="page number"/>
    <w:basedOn w:val="a0"/>
    <w:uiPriority w:val="99"/>
    <w:rsid w:val="003E082F"/>
    <w:rPr>
      <w:rFonts w:cs="Times New Roman"/>
    </w:rPr>
  </w:style>
  <w:style w:type="table" w:styleId="a6">
    <w:name w:val="Table Grid"/>
    <w:basedOn w:val="a1"/>
    <w:uiPriority w:val="99"/>
    <w:rsid w:val="001F24C8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1F24C8"/>
    <w:rPr>
      <w:rFonts w:cs="Times New Roman"/>
      <w:color w:val="auto"/>
      <w:u w:val="none"/>
      <w:effect w:val="none"/>
    </w:rPr>
  </w:style>
  <w:style w:type="paragraph" w:styleId="a8">
    <w:name w:val="Normal (Web)"/>
    <w:basedOn w:val="a"/>
    <w:link w:val="a9"/>
    <w:uiPriority w:val="99"/>
    <w:rsid w:val="001F24C8"/>
    <w:pPr>
      <w:spacing w:before="120" w:after="24"/>
    </w:pPr>
    <w:rPr>
      <w:szCs w:val="20"/>
    </w:rPr>
  </w:style>
  <w:style w:type="character" w:customStyle="1" w:styleId="a9">
    <w:name w:val="Обычный (веб) Знак"/>
    <w:link w:val="a8"/>
    <w:uiPriority w:val="99"/>
    <w:locked/>
    <w:rsid w:val="001F24C8"/>
    <w:rPr>
      <w:sz w:val="24"/>
      <w:lang w:val="ru-RU" w:eastAsia="ru-RU"/>
    </w:rPr>
  </w:style>
  <w:style w:type="paragraph" w:customStyle="1" w:styleId="ConsPlusTitle">
    <w:name w:val="ConsPlusTitle"/>
    <w:uiPriority w:val="99"/>
    <w:rsid w:val="001F24C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pple-converted-space">
    <w:name w:val="apple-converted-space"/>
    <w:uiPriority w:val="99"/>
    <w:rsid w:val="001F24C8"/>
  </w:style>
  <w:style w:type="character" w:styleId="aa">
    <w:name w:val="Strong"/>
    <w:basedOn w:val="a0"/>
    <w:uiPriority w:val="99"/>
    <w:qFormat/>
    <w:rsid w:val="00EC1265"/>
    <w:rPr>
      <w:rFonts w:cs="Times New Roman"/>
      <w:b/>
    </w:rPr>
  </w:style>
  <w:style w:type="character" w:styleId="ab">
    <w:name w:val="Emphasis"/>
    <w:basedOn w:val="a0"/>
    <w:uiPriority w:val="99"/>
    <w:qFormat/>
    <w:rsid w:val="00EC1265"/>
    <w:rPr>
      <w:rFonts w:cs="Times New Roman"/>
      <w:i/>
    </w:rPr>
  </w:style>
  <w:style w:type="paragraph" w:styleId="ac">
    <w:name w:val="footnote text"/>
    <w:basedOn w:val="a"/>
    <w:link w:val="ad"/>
    <w:uiPriority w:val="99"/>
    <w:semiHidden/>
    <w:rsid w:val="00EC126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EC1265"/>
    <w:rPr>
      <w:rFonts w:cs="Times New Roman"/>
      <w:lang w:val="ru-RU" w:eastAsia="ru-RU"/>
    </w:rPr>
  </w:style>
  <w:style w:type="character" w:styleId="ae">
    <w:name w:val="footnote reference"/>
    <w:basedOn w:val="a0"/>
    <w:uiPriority w:val="99"/>
    <w:semiHidden/>
    <w:rsid w:val="00EC1265"/>
    <w:rPr>
      <w:rFonts w:cs="Times New Roman"/>
      <w:vertAlign w:val="superscript"/>
    </w:rPr>
  </w:style>
  <w:style w:type="character" w:styleId="af">
    <w:name w:val="FollowedHyperlink"/>
    <w:basedOn w:val="a0"/>
    <w:uiPriority w:val="99"/>
    <w:rsid w:val="00EC1265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EC126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1">
    <w:name w:val="H1"/>
    <w:basedOn w:val="a"/>
    <w:next w:val="a"/>
    <w:uiPriority w:val="99"/>
    <w:rsid w:val="00EC1265"/>
    <w:pPr>
      <w:keepNext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af0">
    <w:name w:val="Body Text"/>
    <w:basedOn w:val="a"/>
    <w:link w:val="af1"/>
    <w:uiPriority w:val="99"/>
    <w:rsid w:val="00EC126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locked/>
    <w:rsid w:val="00EC1265"/>
    <w:rPr>
      <w:rFonts w:cs="Times New Roman"/>
      <w:sz w:val="24"/>
      <w:lang w:val="ru-RU" w:eastAsia="ru-RU"/>
    </w:rPr>
  </w:style>
  <w:style w:type="paragraph" w:styleId="3">
    <w:name w:val="Body Text 3"/>
    <w:basedOn w:val="a"/>
    <w:link w:val="30"/>
    <w:uiPriority w:val="99"/>
    <w:rsid w:val="00EC12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E5BD4"/>
    <w:rPr>
      <w:rFonts w:cs="Times New Roman"/>
      <w:sz w:val="16"/>
    </w:rPr>
  </w:style>
  <w:style w:type="paragraph" w:customStyle="1" w:styleId="ConsPlusNonformat">
    <w:name w:val="ConsPlusNonformat"/>
    <w:uiPriority w:val="99"/>
    <w:rsid w:val="00EC126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EC12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C1265"/>
    <w:rPr>
      <w:rFonts w:ascii="Courier New" w:hAnsi="Courier New" w:cs="Times New Roman"/>
      <w:lang w:val="ru-RU" w:eastAsia="ru-RU"/>
    </w:rPr>
  </w:style>
  <w:style w:type="paragraph" w:styleId="21">
    <w:name w:val="Body Text 2"/>
    <w:basedOn w:val="a"/>
    <w:link w:val="22"/>
    <w:uiPriority w:val="99"/>
    <w:rsid w:val="00EC126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E5BD4"/>
    <w:rPr>
      <w:rFonts w:cs="Times New Roman"/>
      <w:sz w:val="24"/>
    </w:rPr>
  </w:style>
  <w:style w:type="character" w:customStyle="1" w:styleId="af2">
    <w:name w:val="Гипертекстовая ссылка"/>
    <w:uiPriority w:val="99"/>
    <w:rsid w:val="00EC1265"/>
    <w:rPr>
      <w:color w:val="008000"/>
    </w:rPr>
  </w:style>
  <w:style w:type="character" w:customStyle="1" w:styleId="blk">
    <w:name w:val="blk"/>
    <w:uiPriority w:val="99"/>
    <w:rsid w:val="00EC1265"/>
  </w:style>
  <w:style w:type="paragraph" w:styleId="af3">
    <w:name w:val="footer"/>
    <w:basedOn w:val="a"/>
    <w:link w:val="af4"/>
    <w:uiPriority w:val="99"/>
    <w:rsid w:val="00EC126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CE5BD4"/>
    <w:rPr>
      <w:rFonts w:cs="Times New Roman"/>
      <w:sz w:val="24"/>
    </w:rPr>
  </w:style>
  <w:style w:type="paragraph" w:customStyle="1" w:styleId="ndfhfb-c4yzdc-cysp0e-darucf-df1zy-eegnhe">
    <w:name w:val="ndfhfb-c4yzdc-cysp0e-darucf-df1zy-eegnhe"/>
    <w:basedOn w:val="a"/>
    <w:uiPriority w:val="99"/>
    <w:rsid w:val="00EC1265"/>
  </w:style>
  <w:style w:type="paragraph" w:customStyle="1" w:styleId="s1">
    <w:name w:val="s_1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EC1265"/>
    <w:pPr>
      <w:spacing w:before="100" w:beforeAutospacing="1" w:after="100" w:afterAutospacing="1"/>
    </w:pPr>
  </w:style>
  <w:style w:type="paragraph" w:styleId="af5">
    <w:name w:val="No Spacing"/>
    <w:uiPriority w:val="99"/>
    <w:qFormat/>
    <w:rsid w:val="00EC1265"/>
    <w:pPr>
      <w:suppressAutoHyphens/>
    </w:pPr>
    <w:rPr>
      <w:sz w:val="24"/>
      <w:szCs w:val="24"/>
      <w:lang w:eastAsia="ar-SA"/>
    </w:rPr>
  </w:style>
  <w:style w:type="character" w:customStyle="1" w:styleId="ecattext">
    <w:name w:val="ecattext"/>
    <w:uiPriority w:val="99"/>
    <w:rsid w:val="00EC1265"/>
  </w:style>
  <w:style w:type="paragraph" w:customStyle="1" w:styleId="12660">
    <w:name w:val="12660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resultaddressaddress">
    <w:name w:val="result__address__address"/>
    <w:uiPriority w:val="99"/>
    <w:rsid w:val="00EC1265"/>
  </w:style>
  <w:style w:type="character" w:customStyle="1" w:styleId="resultaddresstel">
    <w:name w:val="result__address__tel"/>
    <w:uiPriority w:val="99"/>
    <w:rsid w:val="00EC1265"/>
  </w:style>
  <w:style w:type="paragraph" w:customStyle="1" w:styleId="formattexttopleveltext">
    <w:name w:val="formattexttoplevel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match">
    <w:name w:val="match"/>
    <w:uiPriority w:val="99"/>
    <w:rsid w:val="00EC1265"/>
  </w:style>
  <w:style w:type="paragraph" w:customStyle="1" w:styleId="headertexttopleveltextcentertext0">
    <w:name w:val="headertexttopleveltextcentertext0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Heading">
    <w:name w:val="Heading"/>
    <w:uiPriority w:val="99"/>
    <w:rsid w:val="00EC126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ormattexttopleveltext0">
    <w:name w:val="formattext topleveltext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EC126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block-info-serpleft">
    <w:name w:val="block-info-serp__left"/>
    <w:uiPriority w:val="99"/>
    <w:rsid w:val="00EC1265"/>
  </w:style>
  <w:style w:type="character" w:customStyle="1" w:styleId="FontStyle44">
    <w:name w:val="Font Style44"/>
    <w:uiPriority w:val="99"/>
    <w:rsid w:val="00EC1265"/>
    <w:rPr>
      <w:rFonts w:ascii="Times New Roman" w:hAnsi="Times New Roman"/>
      <w:sz w:val="26"/>
    </w:rPr>
  </w:style>
  <w:style w:type="character" w:customStyle="1" w:styleId="block-info-serphidden">
    <w:name w:val="block-info-serp__hidden"/>
    <w:uiPriority w:val="99"/>
    <w:rsid w:val="00EC1265"/>
  </w:style>
  <w:style w:type="paragraph" w:customStyle="1" w:styleId="Style13">
    <w:name w:val="Style13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jc w:val="center"/>
    </w:pPr>
  </w:style>
  <w:style w:type="paragraph" w:customStyle="1" w:styleId="Style31">
    <w:name w:val="Style31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403"/>
      <w:jc w:val="both"/>
    </w:pPr>
  </w:style>
  <w:style w:type="paragraph" w:customStyle="1" w:styleId="Style7">
    <w:name w:val="Style7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5"/>
      <w:jc w:val="both"/>
    </w:pPr>
  </w:style>
  <w:style w:type="paragraph" w:customStyle="1" w:styleId="Style23">
    <w:name w:val="Style23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paragraph" w:customStyle="1" w:styleId="Style30">
    <w:name w:val="Style30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629"/>
    </w:pPr>
  </w:style>
  <w:style w:type="paragraph" w:styleId="af6">
    <w:name w:val="Body Text Indent"/>
    <w:basedOn w:val="a"/>
    <w:link w:val="af7"/>
    <w:uiPriority w:val="99"/>
    <w:rsid w:val="00EC1265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locked/>
    <w:rsid w:val="00CE5BD4"/>
    <w:rPr>
      <w:rFonts w:cs="Times New Roman"/>
      <w:sz w:val="24"/>
    </w:rPr>
  </w:style>
  <w:style w:type="paragraph" w:customStyle="1" w:styleId="Style6">
    <w:name w:val="Style6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0"/>
      <w:jc w:val="both"/>
    </w:pPr>
  </w:style>
  <w:style w:type="paragraph" w:customStyle="1" w:styleId="Style4">
    <w:name w:val="Style4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character" w:customStyle="1" w:styleId="FontStyle107">
    <w:name w:val="Font Style107"/>
    <w:uiPriority w:val="99"/>
    <w:rsid w:val="00EC1265"/>
    <w:rPr>
      <w:rFonts w:ascii="Times New Roman" w:hAnsi="Times New Roman"/>
      <w:sz w:val="26"/>
    </w:rPr>
  </w:style>
  <w:style w:type="character" w:customStyle="1" w:styleId="FontStyle110">
    <w:name w:val="Font Style110"/>
    <w:uiPriority w:val="99"/>
    <w:rsid w:val="00EC1265"/>
    <w:rPr>
      <w:rFonts w:ascii="Times New Roman" w:hAnsi="Times New Roman"/>
      <w:sz w:val="26"/>
    </w:rPr>
  </w:style>
  <w:style w:type="character" w:customStyle="1" w:styleId="js-resultaddress">
    <w:name w:val="js-result__address"/>
    <w:uiPriority w:val="99"/>
    <w:rsid w:val="00EC1265"/>
  </w:style>
  <w:style w:type="character" w:customStyle="1" w:styleId="map-popuptitle">
    <w:name w:val="map-popup__title"/>
    <w:uiPriority w:val="99"/>
    <w:rsid w:val="00EC1265"/>
  </w:style>
  <w:style w:type="character" w:customStyle="1" w:styleId="map-popuptitle-suffix">
    <w:name w:val="map-popup__title-suffix"/>
    <w:uiPriority w:val="99"/>
    <w:rsid w:val="00EC1265"/>
  </w:style>
  <w:style w:type="paragraph" w:styleId="af8">
    <w:name w:val="Balloon Text"/>
    <w:basedOn w:val="a"/>
    <w:link w:val="af9"/>
    <w:uiPriority w:val="99"/>
    <w:semiHidden/>
    <w:rsid w:val="00B1395D"/>
    <w:rPr>
      <w:sz w:val="2"/>
      <w:szCs w:val="2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CE5BD4"/>
    <w:rPr>
      <w:rFonts w:cs="Times New Roman"/>
      <w:sz w:val="2"/>
    </w:rPr>
  </w:style>
  <w:style w:type="paragraph" w:customStyle="1" w:styleId="11">
    <w:name w:val="Без интервала1"/>
    <w:uiPriority w:val="99"/>
    <w:rsid w:val="00A25AF4"/>
    <w:pPr>
      <w:spacing w:line="276" w:lineRule="auto"/>
      <w:ind w:firstLine="567"/>
      <w:jc w:val="both"/>
    </w:pPr>
    <w:rPr>
      <w:sz w:val="28"/>
      <w:szCs w:val="28"/>
      <w:lang w:eastAsia="en-US"/>
    </w:rPr>
  </w:style>
  <w:style w:type="paragraph" w:customStyle="1" w:styleId="Standard">
    <w:name w:val="Standard"/>
    <w:rsid w:val="004F7618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  <w:style w:type="paragraph" w:styleId="afa">
    <w:name w:val="List Paragraph"/>
    <w:basedOn w:val="a"/>
    <w:uiPriority w:val="34"/>
    <w:qFormat/>
    <w:rsid w:val="00247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6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03085&amp;dst=10009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20308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203085&amp;dst=10003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B9D72-97C4-4FB9-B53A-8252B79AF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19</Pages>
  <Words>5367</Words>
  <Characters>30596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work</Company>
  <LinksUpToDate>false</LinksUpToDate>
  <CharactersWithSpaces>35892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fedotova_iv</dc:creator>
  <cp:lastModifiedBy>Ольга Алексеевна</cp:lastModifiedBy>
  <cp:revision>32</cp:revision>
  <cp:lastPrinted>2026-08-03T09:32:00Z</cp:lastPrinted>
  <dcterms:created xsi:type="dcterms:W3CDTF">2026-04-16T09:58:00Z</dcterms:created>
  <dcterms:modified xsi:type="dcterms:W3CDTF">2026-08-04T07:09:00Z</dcterms:modified>
</cp:coreProperties>
</file>